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C565" w14:textId="74B1B7DB" w:rsidR="001560A3" w:rsidRDefault="001560A3" w:rsidP="00E210E0">
      <w:pPr>
        <w:jc w:val="center"/>
        <w:rPr>
          <w:rFonts w:ascii="Segoe UI" w:hAnsi="Segoe UI" w:cs="Segoe UI"/>
          <w:b/>
          <w:bCs/>
          <w:sz w:val="28"/>
          <w:szCs w:val="28"/>
        </w:rPr>
      </w:pPr>
      <w:r>
        <w:rPr>
          <w:noProof/>
          <w14:ligatures w14:val="standardContextual"/>
        </w:rPr>
        <w:drawing>
          <wp:inline distT="0" distB="0" distL="0" distR="0" wp14:anchorId="60E752C1" wp14:editId="1D661838">
            <wp:extent cx="5943600" cy="1485900"/>
            <wp:effectExtent l="0" t="0" r="0" b="0"/>
            <wp:docPr id="134251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14102"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72A45FFD" w14:textId="77777777" w:rsidR="001560A3" w:rsidRDefault="001560A3" w:rsidP="001560A3">
      <w:pPr>
        <w:rPr>
          <w:rFonts w:ascii="Segoe UI" w:hAnsi="Segoe UI" w:cs="Segoe UI"/>
          <w:b/>
          <w:bCs/>
          <w:sz w:val="28"/>
          <w:szCs w:val="28"/>
        </w:rPr>
      </w:pPr>
    </w:p>
    <w:p w14:paraId="29C0C0D5" w14:textId="70BBE09A" w:rsidR="00E210E0" w:rsidRPr="001560A3" w:rsidRDefault="00E210E0" w:rsidP="001560A3">
      <w:pPr>
        <w:jc w:val="center"/>
        <w:rPr>
          <w:rFonts w:ascii="Segoe UI" w:hAnsi="Segoe UI" w:cs="Segoe UI"/>
          <w:b/>
          <w:bCs/>
        </w:rPr>
      </w:pPr>
      <w:r w:rsidRPr="001560A3">
        <w:rPr>
          <w:rFonts w:ascii="Segoe UI" w:hAnsi="Segoe UI" w:cs="Segoe UI"/>
          <w:b/>
          <w:bCs/>
        </w:rPr>
        <w:t>“</w:t>
      </w:r>
      <w:proofErr w:type="spellStart"/>
      <w:r w:rsidRPr="001560A3">
        <w:rPr>
          <w:rFonts w:ascii="Segoe UI" w:hAnsi="Segoe UI" w:cs="Segoe UI"/>
          <w:b/>
          <w:bCs/>
        </w:rPr>
        <w:t>FaithFull</w:t>
      </w:r>
      <w:proofErr w:type="spellEnd"/>
      <w:r w:rsidRPr="001560A3">
        <w:rPr>
          <w:rFonts w:ascii="Segoe UI" w:hAnsi="Segoe UI" w:cs="Segoe UI"/>
          <w:b/>
          <w:bCs/>
        </w:rPr>
        <w:t xml:space="preserve"> Through Your Storms”</w:t>
      </w:r>
    </w:p>
    <w:p w14:paraId="62B26FC9" w14:textId="77777777" w:rsidR="00E210E0" w:rsidRPr="001560A3" w:rsidRDefault="00E210E0" w:rsidP="00E210E0">
      <w:pPr>
        <w:pStyle w:val="NoSpacing"/>
        <w:jc w:val="center"/>
        <w:rPr>
          <w:rFonts w:ascii="Segoe UI" w:hAnsi="Segoe UI" w:cs="Segoe UI"/>
          <w:b/>
          <w:bCs/>
        </w:rPr>
      </w:pPr>
      <w:r w:rsidRPr="001560A3">
        <w:rPr>
          <w:rFonts w:ascii="Segoe UI" w:hAnsi="Segoe UI" w:cs="Segoe UI"/>
          <w:b/>
          <w:bCs/>
          <w:color w:val="000000"/>
          <w:shd w:val="clear" w:color="auto" w:fill="FFFFFF"/>
        </w:rPr>
        <w:t>Week 5 in a 9-week Series</w:t>
      </w:r>
    </w:p>
    <w:p w14:paraId="72776C00" w14:textId="77777777" w:rsidR="00E210E0" w:rsidRPr="001560A3" w:rsidRDefault="00E210E0" w:rsidP="00E210E0">
      <w:pPr>
        <w:pStyle w:val="NoSpacing"/>
        <w:rPr>
          <w:rFonts w:ascii="Segoe UI" w:hAnsi="Segoe UI" w:cs="Segoe UI"/>
        </w:rPr>
      </w:pPr>
    </w:p>
    <w:p w14:paraId="6A77311C" w14:textId="77777777" w:rsidR="00E210E0" w:rsidRPr="001560A3" w:rsidRDefault="00E210E0" w:rsidP="00E210E0">
      <w:pPr>
        <w:pStyle w:val="NoSpacing"/>
        <w:rPr>
          <w:rFonts w:ascii="Segoe UI" w:hAnsi="Segoe UI" w:cs="Segoe UI"/>
        </w:rPr>
      </w:pPr>
      <w:r w:rsidRPr="001560A3">
        <w:rPr>
          <w:rFonts w:ascii="Segoe UI" w:hAnsi="Segoe UI" w:cs="Segoe UI"/>
        </w:rPr>
        <w:t xml:space="preserve">Preached: </w:t>
      </w:r>
      <w:r w:rsidRPr="001560A3">
        <w:rPr>
          <w:rFonts w:ascii="Segoe UI" w:hAnsi="Segoe UI" w:cs="Segoe UI"/>
        </w:rPr>
        <w:tab/>
        <w:t>October 18, 2026</w:t>
      </w:r>
    </w:p>
    <w:p w14:paraId="79A3FBC6" w14:textId="77777777" w:rsidR="00E210E0" w:rsidRPr="001560A3" w:rsidRDefault="00E210E0" w:rsidP="00E210E0">
      <w:pPr>
        <w:rPr>
          <w:rFonts w:ascii="Segoe UI" w:hAnsi="Segoe UI" w:cs="Segoe UI"/>
        </w:rPr>
      </w:pPr>
      <w:r w:rsidRPr="001560A3">
        <w:rPr>
          <w:rFonts w:ascii="Segoe UI" w:hAnsi="Segoe UI" w:cs="Segoe UI"/>
        </w:rPr>
        <w:t>Scripture:</w:t>
      </w:r>
      <w:r w:rsidRPr="001560A3">
        <w:rPr>
          <w:rFonts w:ascii="Segoe UI" w:hAnsi="Segoe UI" w:cs="Segoe UI"/>
        </w:rPr>
        <w:tab/>
      </w:r>
      <w:r w:rsidRPr="001560A3">
        <w:rPr>
          <w:rFonts w:ascii="Segoe UI" w:hAnsi="Segoe UI" w:cs="Segoe UI"/>
          <w:color w:val="000000"/>
        </w:rPr>
        <w:t>Mark 4:35-41</w:t>
      </w:r>
    </w:p>
    <w:p w14:paraId="22FEDDC2" w14:textId="77777777" w:rsidR="00E210E0" w:rsidRPr="001560A3" w:rsidRDefault="00E210E0" w:rsidP="00E210E0">
      <w:pPr>
        <w:pStyle w:val="NoSpacing"/>
        <w:rPr>
          <w:rFonts w:ascii="Segoe UI" w:hAnsi="Segoe UI" w:cs="Segoe UI"/>
          <w:b/>
          <w:bCs/>
        </w:rPr>
      </w:pPr>
      <w:r w:rsidRPr="001560A3">
        <w:rPr>
          <w:rFonts w:ascii="Segoe UI" w:hAnsi="Segoe UI" w:cs="Segoe UI"/>
        </w:rPr>
        <w:t>Series:</w:t>
      </w:r>
      <w:r w:rsidRPr="001560A3">
        <w:rPr>
          <w:rFonts w:ascii="Segoe UI" w:hAnsi="Segoe UI" w:cs="Segoe UI"/>
        </w:rPr>
        <w:tab/>
        <w:t xml:space="preserve">“40 Years of </w:t>
      </w:r>
      <w:proofErr w:type="spellStart"/>
      <w:r w:rsidRPr="001560A3">
        <w:rPr>
          <w:rFonts w:ascii="Segoe UI" w:hAnsi="Segoe UI" w:cs="Segoe UI"/>
        </w:rPr>
        <w:t>FaithFullness</w:t>
      </w:r>
      <w:proofErr w:type="spellEnd"/>
      <w:r w:rsidRPr="001560A3">
        <w:rPr>
          <w:rFonts w:ascii="Segoe UI" w:hAnsi="Segoe UI" w:cs="Segoe UI"/>
        </w:rPr>
        <w:t>” – Week 5 of 9</w:t>
      </w:r>
    </w:p>
    <w:p w14:paraId="05E5A311" w14:textId="77777777" w:rsidR="000E116F" w:rsidRPr="001560A3" w:rsidRDefault="000E116F" w:rsidP="000E116F">
      <w:pPr>
        <w:rPr>
          <w:rFonts w:ascii="Segoe UI" w:hAnsi="Segoe UI" w:cs="Segoe UI"/>
        </w:rPr>
      </w:pPr>
    </w:p>
    <w:p w14:paraId="5F0B4CF7" w14:textId="1216BE4B" w:rsidR="00D43650" w:rsidRPr="001560A3" w:rsidRDefault="000E116F" w:rsidP="000E116F">
      <w:pPr>
        <w:rPr>
          <w:rFonts w:ascii="Segoe UI" w:hAnsi="Segoe UI" w:cs="Segoe UI"/>
          <w:b/>
          <w:bCs/>
        </w:rPr>
      </w:pPr>
      <w:r w:rsidRPr="001560A3">
        <w:rPr>
          <w:rFonts w:ascii="Segoe UI" w:hAnsi="Segoe UI" w:cs="Segoe UI"/>
          <w:b/>
          <w:bCs/>
        </w:rPr>
        <w:t>SECTION 1</w:t>
      </w:r>
      <w:r w:rsidR="00DA15C8" w:rsidRPr="001560A3">
        <w:rPr>
          <w:rFonts w:ascii="Segoe UI" w:hAnsi="Segoe UI" w:cs="Segoe UI"/>
          <w:b/>
          <w:bCs/>
        </w:rPr>
        <w:t xml:space="preserve"> </w:t>
      </w:r>
      <w:r w:rsidRPr="001560A3">
        <w:rPr>
          <w:rFonts w:ascii="Segoe UI" w:hAnsi="Segoe UI" w:cs="Segoe UI"/>
          <w:b/>
          <w:bCs/>
        </w:rPr>
        <w:t>– GROWTH GROUP QUESTIONS</w:t>
      </w:r>
    </w:p>
    <w:p w14:paraId="1C539429"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 xml:space="preserve">Have you ever experienced an unexpected situation that frightened you? What did you do? How did you respond? </w:t>
      </w:r>
    </w:p>
    <w:p w14:paraId="71D09CF1" w14:textId="77777777" w:rsidR="001560A3" w:rsidRPr="001560A3" w:rsidRDefault="001560A3" w:rsidP="001560A3">
      <w:pPr>
        <w:spacing w:before="100" w:beforeAutospacing="1" w:after="100" w:afterAutospacing="1"/>
        <w:rPr>
          <w:rFonts w:ascii="Segoe UI" w:hAnsi="Segoe UI" w:cs="Segoe UI"/>
          <w:color w:val="000000"/>
        </w:rPr>
      </w:pPr>
    </w:p>
    <w:p w14:paraId="4D679986"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When life becomes overwhelming, what is your first response: worry, prayer, seeking help, or trying to solve the problem yourself?</w:t>
      </w:r>
    </w:p>
    <w:p w14:paraId="1724435A" w14:textId="77777777" w:rsidR="001560A3" w:rsidRPr="001560A3" w:rsidRDefault="001560A3" w:rsidP="001560A3">
      <w:pPr>
        <w:spacing w:before="100" w:beforeAutospacing="1" w:after="100" w:afterAutospacing="1"/>
        <w:rPr>
          <w:rFonts w:ascii="Segoe UI" w:hAnsi="Segoe UI" w:cs="Segoe UI"/>
          <w:color w:val="000000"/>
        </w:rPr>
      </w:pPr>
    </w:p>
    <w:p w14:paraId="1A797F1A" w14:textId="4509CBB6"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What stands out to you about the fact that Jesus was sleeping during the storm? What do you think this reveals about him and his relationship with His Father?</w:t>
      </w:r>
    </w:p>
    <w:p w14:paraId="161FDF6E" w14:textId="77777777" w:rsidR="001560A3" w:rsidRPr="001560A3" w:rsidRDefault="001560A3" w:rsidP="001560A3">
      <w:pPr>
        <w:spacing w:before="100" w:beforeAutospacing="1" w:after="100" w:afterAutospacing="1"/>
        <w:rPr>
          <w:rFonts w:ascii="Segoe UI" w:hAnsi="Segoe UI" w:cs="Segoe UI"/>
          <w:color w:val="000000"/>
        </w:rPr>
      </w:pPr>
    </w:p>
    <w:p w14:paraId="420DBE9E"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In verse 38, the disciples ask Jesus, </w:t>
      </w:r>
      <w:r w:rsidRPr="001560A3">
        <w:rPr>
          <w:rFonts w:ascii="Segoe UI" w:hAnsi="Segoe UI" w:cs="Segoe UI"/>
          <w:i/>
          <w:iCs/>
          <w:color w:val="000000"/>
        </w:rPr>
        <w:t>“Teacher, do you not care that we are perishing?”</w:t>
      </w:r>
      <w:r w:rsidRPr="001560A3">
        <w:rPr>
          <w:rFonts w:ascii="Segoe UI" w:hAnsi="Segoe UI" w:cs="Segoe UI"/>
          <w:color w:val="000000"/>
        </w:rPr>
        <w:t> What does this question reveal about their understanding of Jesus at this point?</w:t>
      </w:r>
    </w:p>
    <w:p w14:paraId="52F65BE5" w14:textId="77777777" w:rsidR="001560A3" w:rsidRPr="001560A3" w:rsidRDefault="001560A3" w:rsidP="001560A3">
      <w:pPr>
        <w:spacing w:before="100" w:beforeAutospacing="1" w:after="100" w:afterAutospacing="1"/>
        <w:rPr>
          <w:rFonts w:ascii="Segoe UI" w:hAnsi="Segoe UI" w:cs="Segoe UI"/>
          <w:color w:val="000000"/>
        </w:rPr>
      </w:pPr>
    </w:p>
    <w:p w14:paraId="245699C1"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Have you ever experienced a time when God seemed silent or distant during a difficult season? How did you respond?</w:t>
      </w:r>
    </w:p>
    <w:p w14:paraId="4CE2EB17" w14:textId="77777777" w:rsidR="001560A3" w:rsidRPr="001560A3" w:rsidRDefault="001560A3" w:rsidP="001560A3">
      <w:pPr>
        <w:spacing w:before="100" w:beforeAutospacing="1" w:after="100" w:afterAutospacing="1"/>
        <w:rPr>
          <w:rFonts w:ascii="Segoe UI" w:hAnsi="Segoe UI" w:cs="Segoe UI"/>
          <w:color w:val="000000"/>
        </w:rPr>
      </w:pPr>
    </w:p>
    <w:p w14:paraId="2955393C"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lastRenderedPageBreak/>
        <w:t>What is the difference between believing that Jesus is present during a storm and believing that he will immediately take the storm away?</w:t>
      </w:r>
    </w:p>
    <w:p w14:paraId="2615F17D" w14:textId="77777777" w:rsidR="001560A3" w:rsidRPr="001560A3" w:rsidRDefault="001560A3" w:rsidP="001560A3">
      <w:pPr>
        <w:spacing w:before="100" w:beforeAutospacing="1" w:after="100" w:afterAutospacing="1"/>
        <w:rPr>
          <w:rFonts w:ascii="Segoe UI" w:hAnsi="Segoe UI" w:cs="Segoe UI"/>
          <w:color w:val="000000"/>
        </w:rPr>
      </w:pPr>
    </w:p>
    <w:p w14:paraId="45818E82"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What does this passage teach us about the relationship between fear and faith? Does having faith mean we will never experience fear?</w:t>
      </w:r>
    </w:p>
    <w:p w14:paraId="07C3C7C3" w14:textId="77777777" w:rsidR="001560A3" w:rsidRPr="001560A3" w:rsidRDefault="001560A3" w:rsidP="001560A3">
      <w:pPr>
        <w:spacing w:before="100" w:beforeAutospacing="1" w:after="100" w:afterAutospacing="1"/>
        <w:rPr>
          <w:rFonts w:ascii="Segoe UI" w:hAnsi="Segoe UI" w:cs="Segoe UI"/>
          <w:color w:val="000000"/>
        </w:rPr>
      </w:pPr>
    </w:p>
    <w:p w14:paraId="1644F7A8" w14:textId="77777777" w:rsidR="006C7B77"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The disciples were experienced fishermen, yet this storm frightened them. What does this teach us about the limits of our own abilities and experience?</w:t>
      </w:r>
    </w:p>
    <w:p w14:paraId="0DA7A24C" w14:textId="77777777" w:rsidR="001560A3" w:rsidRPr="001560A3" w:rsidRDefault="001560A3" w:rsidP="001560A3">
      <w:pPr>
        <w:pStyle w:val="ListParagraph"/>
        <w:rPr>
          <w:rFonts w:ascii="Segoe UI" w:hAnsi="Segoe UI" w:cs="Segoe UI"/>
          <w:color w:val="000000"/>
        </w:rPr>
      </w:pPr>
    </w:p>
    <w:p w14:paraId="4598B013" w14:textId="77777777" w:rsidR="001560A3" w:rsidRDefault="001560A3" w:rsidP="001560A3">
      <w:pPr>
        <w:pStyle w:val="ListParagraph"/>
        <w:spacing w:before="100" w:beforeAutospacing="1" w:after="100" w:afterAutospacing="1"/>
        <w:rPr>
          <w:rFonts w:ascii="Segoe UI" w:hAnsi="Segoe UI" w:cs="Segoe UI"/>
          <w:color w:val="000000"/>
        </w:rPr>
      </w:pPr>
    </w:p>
    <w:p w14:paraId="42C86243" w14:textId="77777777" w:rsidR="001560A3" w:rsidRPr="001560A3" w:rsidRDefault="001560A3" w:rsidP="001560A3">
      <w:pPr>
        <w:pStyle w:val="ListParagraph"/>
        <w:rPr>
          <w:rFonts w:ascii="Segoe UI" w:hAnsi="Segoe UI" w:cs="Segoe UI"/>
          <w:color w:val="000000"/>
        </w:rPr>
      </w:pPr>
    </w:p>
    <w:p w14:paraId="6EDDA71E" w14:textId="77777777" w:rsidR="006C7B77" w:rsidRPr="001560A3" w:rsidRDefault="006C7B77" w:rsidP="006C7B77">
      <w:pPr>
        <w:pStyle w:val="ListParagraph"/>
        <w:numPr>
          <w:ilvl w:val="0"/>
          <w:numId w:val="21"/>
        </w:numPr>
        <w:spacing w:before="100" w:beforeAutospacing="1" w:after="100" w:afterAutospacing="1"/>
        <w:rPr>
          <w:rFonts w:ascii="Segoe UI" w:hAnsi="Segoe UI" w:cs="Segoe UI"/>
          <w:color w:val="000000"/>
        </w:rPr>
      </w:pPr>
      <w:r w:rsidRPr="001560A3">
        <w:rPr>
          <w:rFonts w:ascii="Segoe UI" w:hAnsi="Segoe UI" w:cs="Segoe UI"/>
          <w:color w:val="000000"/>
        </w:rPr>
        <w:t>How can our congregation help people in the community who are experiencing personal storms, such as grief, illness, family conflict, or uncertainty about the future?</w:t>
      </w:r>
    </w:p>
    <w:p w14:paraId="3BFE10DF" w14:textId="77777777" w:rsidR="00D43650" w:rsidRPr="001560A3" w:rsidRDefault="00D43650" w:rsidP="000E116F">
      <w:pPr>
        <w:rPr>
          <w:rFonts w:ascii="Segoe UI" w:hAnsi="Segoe UI" w:cs="Segoe UI"/>
          <w:b/>
          <w:bCs/>
        </w:rPr>
      </w:pPr>
    </w:p>
    <w:p w14:paraId="7222E61C" w14:textId="77777777" w:rsidR="00D43650" w:rsidRPr="001560A3" w:rsidRDefault="00D43650" w:rsidP="000E116F">
      <w:pPr>
        <w:rPr>
          <w:rFonts w:ascii="Segoe UI" w:hAnsi="Segoe UI" w:cs="Segoe UI"/>
          <w:b/>
          <w:bCs/>
        </w:rPr>
      </w:pPr>
    </w:p>
    <w:p w14:paraId="788DB988" w14:textId="77777777" w:rsidR="00D43650" w:rsidRPr="001560A3" w:rsidRDefault="00D43650" w:rsidP="000E116F">
      <w:pPr>
        <w:rPr>
          <w:rFonts w:ascii="Segoe UI" w:hAnsi="Segoe UI" w:cs="Segoe UI"/>
          <w:b/>
          <w:bCs/>
        </w:rPr>
      </w:pPr>
    </w:p>
    <w:p w14:paraId="2F5DCDB2" w14:textId="08BDF88D" w:rsidR="000E116F" w:rsidRPr="001560A3" w:rsidRDefault="000E116F" w:rsidP="00D43650">
      <w:pPr>
        <w:pStyle w:val="NoSpacing"/>
        <w:rPr>
          <w:rFonts w:ascii="Segoe UI" w:hAnsi="Segoe UI" w:cs="Segoe UI"/>
          <w:b/>
          <w:bCs/>
        </w:rPr>
      </w:pPr>
      <w:r w:rsidRPr="001560A3">
        <w:rPr>
          <w:rFonts w:ascii="Segoe UI" w:hAnsi="Segoe UI" w:cs="Segoe UI"/>
          <w:b/>
          <w:bCs/>
        </w:rPr>
        <w:t xml:space="preserve">SECTION </w:t>
      </w:r>
      <w:r w:rsidR="00DA397E" w:rsidRPr="001560A3">
        <w:rPr>
          <w:rFonts w:ascii="Segoe UI" w:hAnsi="Segoe UI" w:cs="Segoe UI"/>
          <w:b/>
          <w:bCs/>
        </w:rPr>
        <w:t>2</w:t>
      </w:r>
      <w:r w:rsidRPr="001560A3">
        <w:rPr>
          <w:rFonts w:ascii="Segoe UI" w:hAnsi="Segoe UI" w:cs="Segoe UI"/>
          <w:b/>
          <w:bCs/>
        </w:rPr>
        <w:t xml:space="preserve"> – PRAYER </w:t>
      </w:r>
    </w:p>
    <w:p w14:paraId="250AAB33" w14:textId="5E6AC3A8" w:rsidR="00032034" w:rsidRPr="001560A3" w:rsidRDefault="000D7882" w:rsidP="00D43650">
      <w:pPr>
        <w:pStyle w:val="NoSpacing"/>
        <w:rPr>
          <w:rFonts w:ascii="Segoe UI" w:hAnsi="Segoe UI" w:cs="Segoe UI"/>
        </w:rPr>
      </w:pPr>
      <w:r w:rsidRPr="001560A3">
        <w:rPr>
          <w:rFonts w:ascii="Segoe UI" w:hAnsi="Segoe UI" w:cs="Segoe UI"/>
        </w:rPr>
        <w:t>Spend time praying for each other</w:t>
      </w:r>
      <w:r w:rsidR="00D43650" w:rsidRPr="001560A3">
        <w:rPr>
          <w:rFonts w:ascii="Segoe UI" w:hAnsi="Segoe UI" w:cs="Segoe UI"/>
        </w:rPr>
        <w:t xml:space="preserve">. </w:t>
      </w:r>
      <w:r w:rsidR="006C7B77" w:rsidRPr="001560A3">
        <w:rPr>
          <w:rFonts w:ascii="Segoe UI" w:hAnsi="Segoe UI" w:cs="Segoe UI"/>
          <w:color w:val="000000"/>
        </w:rPr>
        <w:t xml:space="preserve">What are the storms that are facing you? How can God enter the storms with you? How can we stand with others in the storms they are going through? Pray for the storms around people in your group as well as people that are close to you. </w:t>
      </w:r>
    </w:p>
    <w:p w14:paraId="034957BD" w14:textId="77777777" w:rsidR="00D43650" w:rsidRPr="001560A3" w:rsidRDefault="00D43650" w:rsidP="00D43650">
      <w:pPr>
        <w:pStyle w:val="NoSpacing"/>
        <w:rPr>
          <w:color w:val="000000"/>
          <w:sz w:val="22"/>
          <w:szCs w:val="22"/>
        </w:rPr>
      </w:pPr>
    </w:p>
    <w:p w14:paraId="30B56C8B" w14:textId="635D26BC" w:rsidR="00032034" w:rsidRPr="001560A3" w:rsidRDefault="00032034" w:rsidP="00032034">
      <w:pPr>
        <w:rPr>
          <w:rFonts w:ascii="Segoe UI" w:hAnsi="Segoe UI" w:cs="Segoe UI"/>
          <w:b/>
          <w:bCs/>
        </w:rPr>
      </w:pPr>
      <w:r w:rsidRPr="001560A3">
        <w:rPr>
          <w:rFonts w:ascii="Segoe UI" w:hAnsi="Segoe UI" w:cs="Segoe UI"/>
          <w:b/>
          <w:bCs/>
        </w:rPr>
        <w:t xml:space="preserve">SECTION </w:t>
      </w:r>
      <w:r w:rsidR="00DA397E" w:rsidRPr="001560A3">
        <w:rPr>
          <w:rFonts w:ascii="Segoe UI" w:hAnsi="Segoe UI" w:cs="Segoe UI"/>
          <w:b/>
          <w:bCs/>
        </w:rPr>
        <w:t>3</w:t>
      </w:r>
      <w:r w:rsidR="00074947" w:rsidRPr="001560A3">
        <w:rPr>
          <w:rFonts w:ascii="Segoe UI" w:hAnsi="Segoe UI" w:cs="Segoe UI"/>
          <w:b/>
          <w:bCs/>
        </w:rPr>
        <w:t xml:space="preserve"> </w:t>
      </w:r>
      <w:r w:rsidRPr="001560A3">
        <w:rPr>
          <w:rFonts w:ascii="Segoe UI" w:hAnsi="Segoe UI" w:cs="Segoe UI"/>
          <w:b/>
          <w:bCs/>
        </w:rPr>
        <w:t>–</w:t>
      </w:r>
      <w:r w:rsidR="006709FF" w:rsidRPr="001560A3">
        <w:rPr>
          <w:rFonts w:ascii="Segoe UI" w:hAnsi="Segoe UI" w:cs="Segoe UI"/>
          <w:b/>
          <w:bCs/>
        </w:rPr>
        <w:t xml:space="preserve"> </w:t>
      </w:r>
      <w:r w:rsidRPr="001560A3">
        <w:rPr>
          <w:rFonts w:ascii="Segoe UI" w:hAnsi="Segoe UI" w:cs="Segoe UI"/>
          <w:b/>
          <w:bCs/>
        </w:rPr>
        <w:t>ADDITIONAL RESOURCES</w:t>
      </w:r>
    </w:p>
    <w:p w14:paraId="42641CA9" w14:textId="3296BB68" w:rsidR="0093582F" w:rsidRPr="001560A3" w:rsidRDefault="00596484" w:rsidP="000E116F">
      <w:pPr>
        <w:rPr>
          <w:rFonts w:ascii="Segoe UI" w:hAnsi="Segoe UI" w:cs="Segoe UI"/>
        </w:rPr>
      </w:pPr>
      <w:r w:rsidRPr="001560A3">
        <w:rPr>
          <w:rFonts w:ascii="Segoe UI" w:hAnsi="Segoe UI" w:cs="Segoe UI"/>
          <w:i/>
          <w:iCs/>
          <w:u w:val="single"/>
        </w:rPr>
        <w:t>MUSIC</w:t>
      </w:r>
      <w:r w:rsidRPr="001560A3">
        <w:rPr>
          <w:rFonts w:ascii="Segoe UI" w:hAnsi="Segoe UI" w:cs="Segoe UI"/>
        </w:rPr>
        <w:t xml:space="preserve"> - Are </w:t>
      </w:r>
      <w:r w:rsidR="00E00F44" w:rsidRPr="001560A3">
        <w:rPr>
          <w:rFonts w:ascii="Segoe UI" w:hAnsi="Segoe UI" w:cs="Segoe UI"/>
        </w:rPr>
        <w:t xml:space="preserve">you </w:t>
      </w:r>
      <w:r w:rsidRPr="001560A3">
        <w:rPr>
          <w:rFonts w:ascii="Segoe UI" w:hAnsi="Segoe UI" w:cs="Segoe UI"/>
        </w:rPr>
        <w:t>feeling the need for some new worship music to add to your playlist</w:t>
      </w:r>
      <w:r w:rsidR="00E00F44" w:rsidRPr="001560A3">
        <w:rPr>
          <w:rFonts w:ascii="Segoe UI" w:hAnsi="Segoe UI" w:cs="Segoe UI"/>
        </w:rPr>
        <w:t xml:space="preserve">? </w:t>
      </w:r>
      <w:r w:rsidR="00DA397E" w:rsidRPr="001560A3">
        <w:rPr>
          <w:rFonts w:ascii="Segoe UI" w:hAnsi="Segoe UI" w:cs="Segoe UI"/>
        </w:rPr>
        <w:t xml:space="preserve">If you have Spotify, you can go to my Spotify account, and you can hear all the music from this series thus far. </w:t>
      </w:r>
      <w:r w:rsidR="00916F9C" w:rsidRPr="001560A3">
        <w:rPr>
          <w:rFonts w:ascii="Segoe UI" w:hAnsi="Segoe UI" w:cs="Segoe UI"/>
        </w:rPr>
        <w:t xml:space="preserve">Just follow </w:t>
      </w:r>
      <w:proofErr w:type="spellStart"/>
      <w:r w:rsidR="00916F9C" w:rsidRPr="001560A3">
        <w:rPr>
          <w:rFonts w:ascii="Segoe UI" w:hAnsi="Segoe UI" w:cs="Segoe UI"/>
        </w:rPr>
        <w:t>SpecialKPastor</w:t>
      </w:r>
      <w:proofErr w:type="spellEnd"/>
      <w:r w:rsidR="00916F9C" w:rsidRPr="001560A3">
        <w:rPr>
          <w:rFonts w:ascii="Segoe UI" w:hAnsi="Segoe UI" w:cs="Segoe UI"/>
        </w:rPr>
        <w:t xml:space="preserve"> on Spotify </w:t>
      </w:r>
      <w:r w:rsidR="00D221CF" w:rsidRPr="001560A3">
        <w:rPr>
          <w:rFonts w:ascii="Segoe UI" w:hAnsi="Segoe UI" w:cs="Segoe UI"/>
        </w:rPr>
        <w:t xml:space="preserve">and click on “40 Years of </w:t>
      </w:r>
      <w:proofErr w:type="spellStart"/>
      <w:r w:rsidR="00D221CF" w:rsidRPr="001560A3">
        <w:rPr>
          <w:rFonts w:ascii="Segoe UI" w:hAnsi="Segoe UI" w:cs="Segoe UI"/>
        </w:rPr>
        <w:t>FaithFullness</w:t>
      </w:r>
      <w:proofErr w:type="spellEnd"/>
      <w:r w:rsidR="00D221CF" w:rsidRPr="001560A3">
        <w:rPr>
          <w:rFonts w:ascii="Segoe UI" w:hAnsi="Segoe UI" w:cs="Segoe UI"/>
        </w:rPr>
        <w:t xml:space="preserve">” </w:t>
      </w:r>
    </w:p>
    <w:sectPr w:rsidR="0093582F" w:rsidRPr="001560A3" w:rsidSect="001560A3">
      <w:footerReference w:type="even" r:id="rId8"/>
      <w:footerReference w:type="default" r:id="rId9"/>
      <w:pgSz w:w="12240" w:h="15840"/>
      <w:pgMar w:top="630" w:right="1440" w:bottom="63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EFEBA" w14:textId="77777777" w:rsidR="00F33A36" w:rsidRDefault="00F33A36">
      <w:r>
        <w:separator/>
      </w:r>
    </w:p>
  </w:endnote>
  <w:endnote w:type="continuationSeparator" w:id="0">
    <w:p w14:paraId="67B5161F" w14:textId="77777777" w:rsidR="00F33A36" w:rsidRDefault="00F33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B5BE" w14:textId="1B8A79C8" w:rsidR="00C562E6" w:rsidRDefault="00F33A3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1560A3">
      <w:rPr>
        <w:noProof/>
        <w:color w:val="000000"/>
      </w:rPr>
      <w:t>1</w:t>
    </w:r>
    <w:r>
      <w:rPr>
        <w:color w:val="000000"/>
      </w:rPr>
      <w:fldChar w:fldCharType="end"/>
    </w:r>
  </w:p>
  <w:p w14:paraId="6EE83B33" w14:textId="77777777" w:rsidR="00C562E6" w:rsidRDefault="00C562E6">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7712" w14:textId="77777777" w:rsidR="00C562E6" w:rsidRDefault="00F33A3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EE4A13D" w14:textId="77777777" w:rsidR="00C562E6" w:rsidRDefault="00C562E6">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D1CE4" w14:textId="77777777" w:rsidR="00F33A36" w:rsidRDefault="00F33A36">
      <w:r>
        <w:separator/>
      </w:r>
    </w:p>
  </w:footnote>
  <w:footnote w:type="continuationSeparator" w:id="0">
    <w:p w14:paraId="75DFDBC5" w14:textId="77777777" w:rsidR="00F33A36" w:rsidRDefault="00F33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3639"/>
    <w:multiLevelType w:val="multilevel"/>
    <w:tmpl w:val="DA78E5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DB0B48"/>
    <w:multiLevelType w:val="hybridMultilevel"/>
    <w:tmpl w:val="09684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C088B"/>
    <w:multiLevelType w:val="hybridMultilevel"/>
    <w:tmpl w:val="08529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63D12"/>
    <w:multiLevelType w:val="multilevel"/>
    <w:tmpl w:val="4094FC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230663"/>
    <w:multiLevelType w:val="multilevel"/>
    <w:tmpl w:val="6D20C1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60A2C"/>
    <w:multiLevelType w:val="hybridMultilevel"/>
    <w:tmpl w:val="C9985D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D0205"/>
    <w:multiLevelType w:val="multilevel"/>
    <w:tmpl w:val="47CA660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140F7E"/>
    <w:multiLevelType w:val="multilevel"/>
    <w:tmpl w:val="F6384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791E08"/>
    <w:multiLevelType w:val="multilevel"/>
    <w:tmpl w:val="9FF879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DA100D"/>
    <w:multiLevelType w:val="multilevel"/>
    <w:tmpl w:val="EE805D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C1C6A"/>
    <w:multiLevelType w:val="multilevel"/>
    <w:tmpl w:val="9438C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0B74A3"/>
    <w:multiLevelType w:val="hybridMultilevel"/>
    <w:tmpl w:val="EAF69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BF63DC"/>
    <w:multiLevelType w:val="multilevel"/>
    <w:tmpl w:val="8E748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164CF4"/>
    <w:multiLevelType w:val="hybridMultilevel"/>
    <w:tmpl w:val="06B82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177D27"/>
    <w:multiLevelType w:val="multilevel"/>
    <w:tmpl w:val="16063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1441EB"/>
    <w:multiLevelType w:val="hybridMultilevel"/>
    <w:tmpl w:val="11763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1C02BC"/>
    <w:multiLevelType w:val="multilevel"/>
    <w:tmpl w:val="1EA6113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7365AB"/>
    <w:multiLevelType w:val="multilevel"/>
    <w:tmpl w:val="455E7A0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E185F"/>
    <w:multiLevelType w:val="multilevel"/>
    <w:tmpl w:val="796ED31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545CA1"/>
    <w:multiLevelType w:val="multilevel"/>
    <w:tmpl w:val="AC1AD9B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2E6134"/>
    <w:multiLevelType w:val="hybridMultilevel"/>
    <w:tmpl w:val="0A68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8374161">
    <w:abstractNumId w:val="3"/>
  </w:num>
  <w:num w:numId="2" w16cid:durableId="1561483046">
    <w:abstractNumId w:val="20"/>
  </w:num>
  <w:num w:numId="3" w16cid:durableId="1359508268">
    <w:abstractNumId w:val="14"/>
  </w:num>
  <w:num w:numId="4" w16cid:durableId="1219782117">
    <w:abstractNumId w:val="4"/>
  </w:num>
  <w:num w:numId="5" w16cid:durableId="845440520">
    <w:abstractNumId w:val="9"/>
  </w:num>
  <w:num w:numId="6" w16cid:durableId="808863431">
    <w:abstractNumId w:val="19"/>
  </w:num>
  <w:num w:numId="7" w16cid:durableId="1051853303">
    <w:abstractNumId w:val="2"/>
  </w:num>
  <w:num w:numId="8" w16cid:durableId="397944129">
    <w:abstractNumId w:val="12"/>
  </w:num>
  <w:num w:numId="9" w16cid:durableId="163084123">
    <w:abstractNumId w:val="18"/>
  </w:num>
  <w:num w:numId="10" w16cid:durableId="463474118">
    <w:abstractNumId w:val="10"/>
  </w:num>
  <w:num w:numId="11" w16cid:durableId="1600290532">
    <w:abstractNumId w:val="0"/>
  </w:num>
  <w:num w:numId="12" w16cid:durableId="917179103">
    <w:abstractNumId w:val="8"/>
  </w:num>
  <w:num w:numId="13" w16cid:durableId="1343899658">
    <w:abstractNumId w:val="6"/>
  </w:num>
  <w:num w:numId="14" w16cid:durableId="1641809975">
    <w:abstractNumId w:val="17"/>
  </w:num>
  <w:num w:numId="15" w16cid:durableId="1366516476">
    <w:abstractNumId w:val="5"/>
  </w:num>
  <w:num w:numId="16" w16cid:durableId="567690034">
    <w:abstractNumId w:val="1"/>
  </w:num>
  <w:num w:numId="17" w16cid:durableId="424765235">
    <w:abstractNumId w:val="7"/>
  </w:num>
  <w:num w:numId="18" w16cid:durableId="1372803119">
    <w:abstractNumId w:val="16"/>
  </w:num>
  <w:num w:numId="19" w16cid:durableId="1954823734">
    <w:abstractNumId w:val="13"/>
  </w:num>
  <w:num w:numId="20" w16cid:durableId="1400832448">
    <w:abstractNumId w:val="15"/>
  </w:num>
  <w:num w:numId="21" w16cid:durableId="1271742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16F"/>
    <w:rsid w:val="00032034"/>
    <w:rsid w:val="00034DF4"/>
    <w:rsid w:val="00074947"/>
    <w:rsid w:val="000D7882"/>
    <w:rsid w:val="000E116F"/>
    <w:rsid w:val="001560A3"/>
    <w:rsid w:val="001838A5"/>
    <w:rsid w:val="00280C9A"/>
    <w:rsid w:val="00373C82"/>
    <w:rsid w:val="003F44DD"/>
    <w:rsid w:val="004064CD"/>
    <w:rsid w:val="004A049A"/>
    <w:rsid w:val="004A13BA"/>
    <w:rsid w:val="004A29AD"/>
    <w:rsid w:val="004C7EDA"/>
    <w:rsid w:val="004F5A7C"/>
    <w:rsid w:val="00545FAE"/>
    <w:rsid w:val="00596484"/>
    <w:rsid w:val="0063777E"/>
    <w:rsid w:val="006709FF"/>
    <w:rsid w:val="006B77EB"/>
    <w:rsid w:val="006C7B77"/>
    <w:rsid w:val="0077268D"/>
    <w:rsid w:val="008538BC"/>
    <w:rsid w:val="008C4DDA"/>
    <w:rsid w:val="008F1064"/>
    <w:rsid w:val="008F4EC8"/>
    <w:rsid w:val="00916F9C"/>
    <w:rsid w:val="0093582F"/>
    <w:rsid w:val="00963C3D"/>
    <w:rsid w:val="009820EC"/>
    <w:rsid w:val="0099450E"/>
    <w:rsid w:val="009946C9"/>
    <w:rsid w:val="00A14AE9"/>
    <w:rsid w:val="00AC398E"/>
    <w:rsid w:val="00AE7C24"/>
    <w:rsid w:val="00B60894"/>
    <w:rsid w:val="00BB62BE"/>
    <w:rsid w:val="00BF5710"/>
    <w:rsid w:val="00C562E6"/>
    <w:rsid w:val="00C73FF0"/>
    <w:rsid w:val="00D221CF"/>
    <w:rsid w:val="00D43650"/>
    <w:rsid w:val="00D76305"/>
    <w:rsid w:val="00D85DC3"/>
    <w:rsid w:val="00DA15C8"/>
    <w:rsid w:val="00DA319F"/>
    <w:rsid w:val="00DA397E"/>
    <w:rsid w:val="00DC21D5"/>
    <w:rsid w:val="00DD4B59"/>
    <w:rsid w:val="00E00F44"/>
    <w:rsid w:val="00E210E0"/>
    <w:rsid w:val="00E64970"/>
    <w:rsid w:val="00E67FF8"/>
    <w:rsid w:val="00E7018D"/>
    <w:rsid w:val="00F33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5CA3"/>
  <w14:defaultImageDpi w14:val="32767"/>
  <w15:chartTrackingRefBased/>
  <w15:docId w15:val="{4B65B4D8-9DDA-8342-92DF-9098D513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4365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E11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11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E11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11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11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11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1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1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1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1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11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E11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11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11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1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16F"/>
    <w:rPr>
      <w:rFonts w:eastAsiaTheme="majorEastAsia" w:cstheme="majorBidi"/>
      <w:color w:val="272727" w:themeColor="text1" w:themeTint="D8"/>
    </w:rPr>
  </w:style>
  <w:style w:type="paragraph" w:styleId="Title">
    <w:name w:val="Title"/>
    <w:basedOn w:val="Normal"/>
    <w:next w:val="Normal"/>
    <w:link w:val="TitleChar"/>
    <w:uiPriority w:val="10"/>
    <w:qFormat/>
    <w:rsid w:val="000E11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16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1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116F"/>
    <w:rPr>
      <w:i/>
      <w:iCs/>
      <w:color w:val="404040" w:themeColor="text1" w:themeTint="BF"/>
    </w:rPr>
  </w:style>
  <w:style w:type="paragraph" w:styleId="ListParagraph">
    <w:name w:val="List Paragraph"/>
    <w:basedOn w:val="Normal"/>
    <w:uiPriority w:val="34"/>
    <w:qFormat/>
    <w:rsid w:val="000E116F"/>
    <w:pPr>
      <w:ind w:left="720"/>
      <w:contextualSpacing/>
    </w:pPr>
  </w:style>
  <w:style w:type="character" w:styleId="IntenseEmphasis">
    <w:name w:val="Intense Emphasis"/>
    <w:basedOn w:val="DefaultParagraphFont"/>
    <w:uiPriority w:val="21"/>
    <w:qFormat/>
    <w:rsid w:val="000E116F"/>
    <w:rPr>
      <w:i/>
      <w:iCs/>
      <w:color w:val="2F5496" w:themeColor="accent1" w:themeShade="BF"/>
    </w:rPr>
  </w:style>
  <w:style w:type="paragraph" w:styleId="IntenseQuote">
    <w:name w:val="Intense Quote"/>
    <w:basedOn w:val="Normal"/>
    <w:next w:val="Normal"/>
    <w:link w:val="IntenseQuoteChar"/>
    <w:uiPriority w:val="30"/>
    <w:qFormat/>
    <w:rsid w:val="000E11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116F"/>
    <w:rPr>
      <w:i/>
      <w:iCs/>
      <w:color w:val="2F5496" w:themeColor="accent1" w:themeShade="BF"/>
    </w:rPr>
  </w:style>
  <w:style w:type="character" w:styleId="IntenseReference">
    <w:name w:val="Intense Reference"/>
    <w:basedOn w:val="DefaultParagraphFont"/>
    <w:uiPriority w:val="32"/>
    <w:qFormat/>
    <w:rsid w:val="000E116F"/>
    <w:rPr>
      <w:b/>
      <w:bCs/>
      <w:smallCaps/>
      <w:color w:val="2F5496" w:themeColor="accent1" w:themeShade="BF"/>
      <w:spacing w:val="5"/>
    </w:rPr>
  </w:style>
  <w:style w:type="paragraph" w:styleId="NoSpacing">
    <w:name w:val="No Spacing"/>
    <w:uiPriority w:val="1"/>
    <w:qFormat/>
    <w:rsid w:val="00032034"/>
    <w:rPr>
      <w:kern w:val="0"/>
      <w14:ligatures w14:val="none"/>
    </w:rPr>
  </w:style>
  <w:style w:type="character" w:styleId="Hyperlink">
    <w:name w:val="Hyperlink"/>
    <w:basedOn w:val="DefaultParagraphFont"/>
    <w:uiPriority w:val="99"/>
    <w:unhideWhenUsed/>
    <w:rsid w:val="0093582F"/>
    <w:rPr>
      <w:color w:val="0563C1" w:themeColor="hyperlink"/>
      <w:u w:val="single"/>
    </w:rPr>
  </w:style>
  <w:style w:type="character" w:styleId="UnresolvedMention">
    <w:name w:val="Unresolved Mention"/>
    <w:basedOn w:val="DefaultParagraphFont"/>
    <w:uiPriority w:val="99"/>
    <w:rsid w:val="0093582F"/>
    <w:rPr>
      <w:color w:val="605E5C"/>
      <w:shd w:val="clear" w:color="auto" w:fill="E1DFDD"/>
    </w:rPr>
  </w:style>
  <w:style w:type="character" w:customStyle="1" w:styleId="apple-converted-space">
    <w:name w:val="apple-converted-space"/>
    <w:basedOn w:val="DefaultParagraphFont"/>
    <w:rsid w:val="0093582F"/>
  </w:style>
  <w:style w:type="character" w:styleId="Strong">
    <w:name w:val="Strong"/>
    <w:basedOn w:val="DefaultParagraphFont"/>
    <w:uiPriority w:val="22"/>
    <w:qFormat/>
    <w:rsid w:val="0093582F"/>
    <w:rPr>
      <w:b/>
      <w:bCs/>
    </w:rPr>
  </w:style>
  <w:style w:type="paragraph" w:styleId="NormalWeb">
    <w:name w:val="Normal (Web)"/>
    <w:basedOn w:val="Normal"/>
    <w:uiPriority w:val="99"/>
    <w:semiHidden/>
    <w:unhideWhenUsed/>
    <w:rsid w:val="0093582F"/>
    <w:pPr>
      <w:spacing w:before="100" w:beforeAutospacing="1" w:after="100" w:afterAutospacing="1"/>
    </w:pPr>
  </w:style>
  <w:style w:type="paragraph" w:customStyle="1" w:styleId="pdq2pgselectionanchorcontainer">
    <w:name w:val="pdq2pg_selectionanchorcontainer"/>
    <w:basedOn w:val="Normal"/>
    <w:rsid w:val="00E00F44"/>
    <w:pPr>
      <w:spacing w:before="100" w:beforeAutospacing="1" w:after="100" w:afterAutospacing="1"/>
    </w:pPr>
  </w:style>
  <w:style w:type="character" w:styleId="Emphasis">
    <w:name w:val="Emphasis"/>
    <w:basedOn w:val="DefaultParagraphFont"/>
    <w:uiPriority w:val="20"/>
    <w:qFormat/>
    <w:rsid w:val="00D436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362</Words>
  <Characters>1728</Characters>
  <Application>Microsoft Office Word</Application>
  <DocSecurity>0</DocSecurity>
  <Lines>45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Eagles</dc:creator>
  <cp:keywords/>
  <dc:description/>
  <cp:lastModifiedBy>Genesee Paine</cp:lastModifiedBy>
  <cp:revision>2</cp:revision>
  <dcterms:created xsi:type="dcterms:W3CDTF">2026-10-15T21:52:00Z</dcterms:created>
  <dcterms:modified xsi:type="dcterms:W3CDTF">2026-10-15T21:52:00Z</dcterms:modified>
</cp:coreProperties>
</file>