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DB10D3" w14:textId="07067A07" w:rsidR="000A2305" w:rsidRDefault="000A2305" w:rsidP="0077268D">
      <w:pPr>
        <w:jc w:val="center"/>
        <w:rPr>
          <w:rFonts w:ascii="Segoe UI" w:hAnsi="Segoe UI" w:cs="Segoe UI"/>
          <w:b/>
          <w:bCs/>
          <w:sz w:val="28"/>
          <w:szCs w:val="28"/>
        </w:rPr>
      </w:pPr>
      <w:r>
        <w:rPr>
          <w:rFonts w:ascii="Segoe UI" w:hAnsi="Segoe UI" w:cs="Segoe UI"/>
          <w:b/>
          <w:bCs/>
          <w:noProof/>
          <w:sz w:val="28"/>
          <w:szCs w:val="28"/>
          <w14:ligatures w14:val="standardContextual"/>
        </w:rPr>
        <w:drawing>
          <wp:inline distT="0" distB="0" distL="0" distR="0" wp14:anchorId="1E840A9A" wp14:editId="6C71799F">
            <wp:extent cx="6858000" cy="1714500"/>
            <wp:effectExtent l="0" t="0" r="0" b="0"/>
            <wp:docPr id="1759809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809991" name="Picture 1759809991"/>
                    <pic:cNvPicPr/>
                  </pic:nvPicPr>
                  <pic:blipFill>
                    <a:blip r:embed="rId7">
                      <a:extLst>
                        <a:ext uri="{28A0092B-C50C-407E-A947-70E740481C1C}">
                          <a14:useLocalDpi xmlns:a14="http://schemas.microsoft.com/office/drawing/2010/main" val="0"/>
                        </a:ext>
                      </a:extLst>
                    </a:blip>
                    <a:stretch>
                      <a:fillRect/>
                    </a:stretch>
                  </pic:blipFill>
                  <pic:spPr>
                    <a:xfrm>
                      <a:off x="0" y="0"/>
                      <a:ext cx="6858000" cy="1714500"/>
                    </a:xfrm>
                    <a:prstGeom prst="rect">
                      <a:avLst/>
                    </a:prstGeom>
                  </pic:spPr>
                </pic:pic>
              </a:graphicData>
            </a:graphic>
          </wp:inline>
        </w:drawing>
      </w:r>
    </w:p>
    <w:p w14:paraId="1FB66FE6" w14:textId="77777777" w:rsidR="000A2305" w:rsidRDefault="000A2305" w:rsidP="0077268D">
      <w:pPr>
        <w:jc w:val="center"/>
        <w:rPr>
          <w:rFonts w:ascii="Segoe UI" w:hAnsi="Segoe UI" w:cs="Segoe UI"/>
          <w:b/>
          <w:bCs/>
          <w:sz w:val="28"/>
          <w:szCs w:val="28"/>
        </w:rPr>
      </w:pPr>
    </w:p>
    <w:p w14:paraId="4C543933" w14:textId="5853BE40" w:rsidR="0077268D" w:rsidRPr="000A2305" w:rsidRDefault="0077268D" w:rsidP="0077268D">
      <w:pPr>
        <w:jc w:val="center"/>
        <w:rPr>
          <w:rFonts w:ascii="Segoe UI" w:hAnsi="Segoe UI" w:cs="Segoe UI"/>
          <w:b/>
          <w:bCs/>
        </w:rPr>
      </w:pPr>
      <w:r w:rsidRPr="000A2305">
        <w:rPr>
          <w:rFonts w:ascii="Segoe UI" w:hAnsi="Segoe UI" w:cs="Segoe UI"/>
          <w:b/>
          <w:bCs/>
        </w:rPr>
        <w:t>“</w:t>
      </w:r>
      <w:r w:rsidR="00725F4E" w:rsidRPr="000A2305">
        <w:rPr>
          <w:rFonts w:ascii="Segoe UI" w:hAnsi="Segoe UI" w:cs="Segoe UI"/>
          <w:b/>
          <w:bCs/>
        </w:rPr>
        <w:t>Murder, Anger and Me</w:t>
      </w:r>
      <w:r w:rsidRPr="000A2305">
        <w:rPr>
          <w:rFonts w:ascii="Segoe UI" w:hAnsi="Segoe UI" w:cs="Segoe UI"/>
          <w:b/>
          <w:bCs/>
        </w:rPr>
        <w:t>”</w:t>
      </w:r>
    </w:p>
    <w:p w14:paraId="56233BAF" w14:textId="5641BDD3" w:rsidR="0077268D" w:rsidRPr="000A2305" w:rsidRDefault="0077268D" w:rsidP="0077268D">
      <w:pPr>
        <w:pStyle w:val="NoSpacing"/>
        <w:jc w:val="center"/>
        <w:rPr>
          <w:rFonts w:ascii="Segoe UI" w:hAnsi="Segoe UI" w:cs="Segoe UI"/>
          <w:b/>
          <w:bCs/>
        </w:rPr>
      </w:pPr>
      <w:r w:rsidRPr="000A2305">
        <w:rPr>
          <w:rFonts w:ascii="Segoe UI" w:hAnsi="Segoe UI" w:cs="Segoe UI"/>
          <w:b/>
          <w:bCs/>
          <w:color w:val="000000"/>
          <w:shd w:val="clear" w:color="auto" w:fill="FFFFFF"/>
        </w:rPr>
        <w:t xml:space="preserve">Week </w:t>
      </w:r>
      <w:r w:rsidR="00725F4E" w:rsidRPr="000A2305">
        <w:rPr>
          <w:rFonts w:ascii="Segoe UI" w:hAnsi="Segoe UI" w:cs="Segoe UI"/>
          <w:b/>
          <w:bCs/>
          <w:color w:val="000000"/>
          <w:shd w:val="clear" w:color="auto" w:fill="FFFFFF"/>
        </w:rPr>
        <w:t>3</w:t>
      </w:r>
      <w:r w:rsidRPr="000A2305">
        <w:rPr>
          <w:rFonts w:ascii="Segoe UI" w:hAnsi="Segoe UI" w:cs="Segoe UI"/>
          <w:b/>
          <w:bCs/>
          <w:color w:val="000000"/>
          <w:shd w:val="clear" w:color="auto" w:fill="FFFFFF"/>
        </w:rPr>
        <w:t xml:space="preserve"> in an 11-week Series</w:t>
      </w:r>
    </w:p>
    <w:p w14:paraId="20B58078" w14:textId="77777777" w:rsidR="0077268D" w:rsidRPr="000A2305" w:rsidRDefault="0077268D" w:rsidP="0077268D">
      <w:pPr>
        <w:pStyle w:val="NoSpacing"/>
        <w:rPr>
          <w:rFonts w:ascii="Segoe UI" w:hAnsi="Segoe UI" w:cs="Segoe UI"/>
        </w:rPr>
      </w:pPr>
    </w:p>
    <w:p w14:paraId="6E0E318A" w14:textId="5D8D7EC8" w:rsidR="0077268D" w:rsidRPr="000A2305" w:rsidRDefault="0077268D" w:rsidP="0077268D">
      <w:pPr>
        <w:pStyle w:val="NoSpacing"/>
        <w:rPr>
          <w:rFonts w:ascii="Segoe UI" w:hAnsi="Segoe UI" w:cs="Segoe UI"/>
        </w:rPr>
      </w:pPr>
      <w:r w:rsidRPr="000A2305">
        <w:rPr>
          <w:rFonts w:ascii="Segoe UI" w:hAnsi="Segoe UI" w:cs="Segoe UI"/>
        </w:rPr>
        <w:t xml:space="preserve">Preached: </w:t>
      </w:r>
      <w:r w:rsidRPr="000A2305">
        <w:rPr>
          <w:rFonts w:ascii="Segoe UI" w:hAnsi="Segoe UI" w:cs="Segoe UI"/>
        </w:rPr>
        <w:tab/>
        <w:t xml:space="preserve">September </w:t>
      </w:r>
      <w:r w:rsidR="00E12DBE" w:rsidRPr="000A2305">
        <w:rPr>
          <w:rFonts w:ascii="Segoe UI" w:hAnsi="Segoe UI" w:cs="Segoe UI"/>
        </w:rPr>
        <w:t>2</w:t>
      </w:r>
      <w:r w:rsidR="00725F4E" w:rsidRPr="000A2305">
        <w:rPr>
          <w:rFonts w:ascii="Segoe UI" w:hAnsi="Segoe UI" w:cs="Segoe UI"/>
        </w:rPr>
        <w:t>8</w:t>
      </w:r>
      <w:r w:rsidRPr="000A2305">
        <w:rPr>
          <w:rFonts w:ascii="Segoe UI" w:hAnsi="Segoe UI" w:cs="Segoe UI"/>
        </w:rPr>
        <w:t>, 2025</w:t>
      </w:r>
    </w:p>
    <w:p w14:paraId="318F72F2" w14:textId="00E61E66" w:rsidR="0077268D" w:rsidRPr="000A2305" w:rsidRDefault="0077268D" w:rsidP="0077268D">
      <w:pPr>
        <w:rPr>
          <w:rFonts w:ascii="Segoe UI" w:hAnsi="Segoe UI" w:cs="Segoe UI"/>
        </w:rPr>
      </w:pPr>
      <w:r w:rsidRPr="000A2305">
        <w:rPr>
          <w:rFonts w:ascii="Segoe UI" w:hAnsi="Segoe UI" w:cs="Segoe UI"/>
        </w:rPr>
        <w:t>Scripture:</w:t>
      </w:r>
      <w:r w:rsidRPr="000A2305">
        <w:rPr>
          <w:rFonts w:ascii="Segoe UI" w:hAnsi="Segoe UI" w:cs="Segoe UI"/>
        </w:rPr>
        <w:tab/>
      </w:r>
      <w:r w:rsidRPr="000A2305">
        <w:rPr>
          <w:rFonts w:ascii="Segoe UI" w:hAnsi="Segoe UI" w:cs="Segoe UI"/>
          <w:color w:val="000000"/>
        </w:rPr>
        <w:t>Matthew 5:</w:t>
      </w:r>
      <w:r w:rsidR="00725F4E" w:rsidRPr="000A2305">
        <w:rPr>
          <w:rFonts w:ascii="Segoe UI" w:hAnsi="Segoe UI" w:cs="Segoe UI"/>
          <w:color w:val="000000"/>
        </w:rPr>
        <w:t>21-26</w:t>
      </w:r>
    </w:p>
    <w:p w14:paraId="67397279" w14:textId="0E21C157" w:rsidR="0077268D" w:rsidRPr="000A2305" w:rsidRDefault="0077268D" w:rsidP="0077268D">
      <w:pPr>
        <w:pStyle w:val="NoSpacing"/>
        <w:rPr>
          <w:rFonts w:ascii="Segoe UI" w:hAnsi="Segoe UI" w:cs="Segoe UI"/>
          <w:b/>
          <w:bCs/>
        </w:rPr>
      </w:pPr>
      <w:r w:rsidRPr="000A2305">
        <w:rPr>
          <w:rFonts w:ascii="Segoe UI" w:hAnsi="Segoe UI" w:cs="Segoe UI"/>
        </w:rPr>
        <w:t>Series:</w:t>
      </w:r>
      <w:r w:rsidRPr="000A2305">
        <w:rPr>
          <w:rFonts w:ascii="Segoe UI" w:hAnsi="Segoe UI" w:cs="Segoe UI"/>
        </w:rPr>
        <w:tab/>
      </w:r>
      <w:r w:rsidR="000A2305">
        <w:rPr>
          <w:rFonts w:ascii="Segoe UI" w:hAnsi="Segoe UI" w:cs="Segoe UI"/>
        </w:rPr>
        <w:tab/>
      </w:r>
      <w:r w:rsidRPr="000A2305">
        <w:rPr>
          <w:rFonts w:ascii="Segoe UI" w:hAnsi="Segoe UI" w:cs="Segoe UI"/>
        </w:rPr>
        <w:t>“Sermon on the Mount”</w:t>
      </w:r>
    </w:p>
    <w:p w14:paraId="05E5A311" w14:textId="77777777" w:rsidR="000E116F" w:rsidRPr="000A2305" w:rsidRDefault="000E116F" w:rsidP="000E116F">
      <w:pPr>
        <w:rPr>
          <w:rFonts w:ascii="Segoe UI" w:hAnsi="Segoe UI" w:cs="Segoe UI"/>
        </w:rPr>
      </w:pPr>
    </w:p>
    <w:p w14:paraId="23C6202E" w14:textId="54618DAE" w:rsidR="00E12DBE" w:rsidRPr="000A2305" w:rsidRDefault="00E12DBE" w:rsidP="00E12DBE">
      <w:pPr>
        <w:rPr>
          <w:rFonts w:ascii="Segoe UI" w:hAnsi="Segoe UI" w:cs="Segoe UI"/>
          <w:b/>
          <w:bCs/>
        </w:rPr>
      </w:pPr>
      <w:r w:rsidRPr="000A2305">
        <w:rPr>
          <w:rFonts w:ascii="Segoe UI" w:hAnsi="Segoe UI" w:cs="Segoe UI"/>
          <w:b/>
          <w:bCs/>
        </w:rPr>
        <w:t>SECTION 1 – READ MATTHEW 5:1-</w:t>
      </w:r>
      <w:r w:rsidR="00725F4E" w:rsidRPr="000A2305">
        <w:rPr>
          <w:rFonts w:ascii="Segoe UI" w:hAnsi="Segoe UI" w:cs="Segoe UI"/>
          <w:b/>
          <w:bCs/>
        </w:rPr>
        <w:t>2</w:t>
      </w:r>
      <w:r w:rsidR="001D221F" w:rsidRPr="000A2305">
        <w:rPr>
          <w:rFonts w:ascii="Segoe UI" w:hAnsi="Segoe UI" w:cs="Segoe UI"/>
          <w:b/>
          <w:bCs/>
        </w:rPr>
        <w:t>6</w:t>
      </w:r>
      <w:r w:rsidRPr="000A2305">
        <w:rPr>
          <w:rFonts w:ascii="Segoe UI" w:hAnsi="Segoe UI" w:cs="Segoe UI"/>
          <w:b/>
          <w:bCs/>
        </w:rPr>
        <w:t xml:space="preserve"> OUT LOUD TOGETHER</w:t>
      </w:r>
    </w:p>
    <w:p w14:paraId="02CD3964" w14:textId="77777777" w:rsidR="00E12DBE" w:rsidRPr="000A2305" w:rsidRDefault="00E12DBE" w:rsidP="00E12DBE">
      <w:pPr>
        <w:rPr>
          <w:rFonts w:ascii="Segoe UI" w:hAnsi="Segoe UI" w:cs="Segoe UI"/>
          <w:b/>
          <w:bCs/>
        </w:rPr>
      </w:pPr>
    </w:p>
    <w:p w14:paraId="7182C9DB" w14:textId="68EF8DA1" w:rsidR="000E116F" w:rsidRPr="000A2305" w:rsidRDefault="000E116F" w:rsidP="000E116F">
      <w:pPr>
        <w:rPr>
          <w:rFonts w:ascii="Segoe UI" w:hAnsi="Segoe UI" w:cs="Segoe UI"/>
          <w:b/>
          <w:bCs/>
        </w:rPr>
      </w:pPr>
      <w:r w:rsidRPr="000A2305">
        <w:rPr>
          <w:rFonts w:ascii="Segoe UI" w:hAnsi="Segoe UI" w:cs="Segoe UI"/>
          <w:b/>
          <w:bCs/>
        </w:rPr>
        <w:t xml:space="preserve">SECTION </w:t>
      </w:r>
      <w:r w:rsidR="00E12DBE" w:rsidRPr="000A2305">
        <w:rPr>
          <w:rFonts w:ascii="Segoe UI" w:hAnsi="Segoe UI" w:cs="Segoe UI"/>
          <w:b/>
          <w:bCs/>
        </w:rPr>
        <w:t>2</w:t>
      </w:r>
      <w:r w:rsidRPr="000A2305">
        <w:rPr>
          <w:rFonts w:ascii="Segoe UI" w:hAnsi="Segoe UI" w:cs="Segoe UI"/>
          <w:b/>
          <w:bCs/>
        </w:rPr>
        <w:t xml:space="preserve"> –</w:t>
      </w:r>
      <w:r w:rsidR="00E12DBE" w:rsidRPr="000A2305">
        <w:rPr>
          <w:rFonts w:ascii="Segoe UI" w:hAnsi="Segoe UI" w:cs="Segoe UI"/>
          <w:b/>
          <w:bCs/>
        </w:rPr>
        <w:t xml:space="preserve"> </w:t>
      </w:r>
      <w:r w:rsidRPr="000A2305">
        <w:rPr>
          <w:rFonts w:ascii="Segoe UI" w:hAnsi="Segoe UI" w:cs="Segoe UI"/>
          <w:b/>
          <w:bCs/>
        </w:rPr>
        <w:t>GROWTH GROUP QUESTIONS</w:t>
      </w:r>
    </w:p>
    <w:p w14:paraId="6800C19B" w14:textId="77777777" w:rsidR="00E12DBE" w:rsidRPr="000A2305" w:rsidRDefault="00E12DBE" w:rsidP="000E116F">
      <w:pPr>
        <w:rPr>
          <w:rFonts w:ascii="Segoe UI" w:hAnsi="Segoe UI" w:cs="Segoe UI"/>
          <w:b/>
          <w:bCs/>
        </w:rPr>
      </w:pPr>
    </w:p>
    <w:p w14:paraId="69D48999" w14:textId="090DDF89" w:rsidR="00032034" w:rsidRPr="000A2305" w:rsidRDefault="00725F4E" w:rsidP="00032034">
      <w:pPr>
        <w:pStyle w:val="ListParagraph"/>
        <w:numPr>
          <w:ilvl w:val="0"/>
          <w:numId w:val="2"/>
        </w:numPr>
        <w:pBdr>
          <w:top w:val="nil"/>
          <w:left w:val="nil"/>
          <w:bottom w:val="nil"/>
          <w:right w:val="nil"/>
          <w:between w:val="nil"/>
        </w:pBdr>
        <w:rPr>
          <w:rFonts w:ascii="Segoe UI" w:hAnsi="Segoe UI" w:cs="Segoe UI"/>
        </w:rPr>
      </w:pPr>
      <w:r w:rsidRPr="000A2305">
        <w:rPr>
          <w:rFonts w:ascii="Segoe UI" w:hAnsi="Segoe UI" w:cs="Segoe UI"/>
        </w:rPr>
        <w:t xml:space="preserve">When have you been the most angry in the last month? How did you respond? If you could go back and do it again, how could you have responded differently? </w:t>
      </w:r>
    </w:p>
    <w:p w14:paraId="3CCB06DB" w14:textId="77777777" w:rsidR="00E12DBE" w:rsidRDefault="00E12DBE" w:rsidP="00E12DBE">
      <w:pPr>
        <w:pStyle w:val="ListParagraph"/>
        <w:pBdr>
          <w:top w:val="nil"/>
          <w:left w:val="nil"/>
          <w:bottom w:val="nil"/>
          <w:right w:val="nil"/>
          <w:between w:val="nil"/>
        </w:pBdr>
        <w:rPr>
          <w:rFonts w:ascii="Segoe UI" w:hAnsi="Segoe UI" w:cs="Segoe UI"/>
        </w:rPr>
      </w:pPr>
    </w:p>
    <w:p w14:paraId="49C8658B" w14:textId="77777777" w:rsidR="000A2305" w:rsidRDefault="000A2305" w:rsidP="00E12DBE">
      <w:pPr>
        <w:pStyle w:val="ListParagraph"/>
        <w:pBdr>
          <w:top w:val="nil"/>
          <w:left w:val="nil"/>
          <w:bottom w:val="nil"/>
          <w:right w:val="nil"/>
          <w:between w:val="nil"/>
        </w:pBdr>
        <w:rPr>
          <w:rFonts w:ascii="Segoe UI" w:hAnsi="Segoe UI" w:cs="Segoe UI"/>
        </w:rPr>
      </w:pPr>
    </w:p>
    <w:p w14:paraId="304EEC38" w14:textId="77777777" w:rsidR="000A2305" w:rsidRPr="000A2305" w:rsidRDefault="000A2305" w:rsidP="00E12DBE">
      <w:pPr>
        <w:pStyle w:val="ListParagraph"/>
        <w:pBdr>
          <w:top w:val="nil"/>
          <w:left w:val="nil"/>
          <w:bottom w:val="nil"/>
          <w:right w:val="nil"/>
          <w:between w:val="nil"/>
        </w:pBdr>
        <w:rPr>
          <w:rFonts w:ascii="Segoe UI" w:hAnsi="Segoe UI" w:cs="Segoe UI"/>
        </w:rPr>
      </w:pPr>
    </w:p>
    <w:p w14:paraId="47D7789F" w14:textId="391726A0" w:rsidR="00E12DBE" w:rsidRPr="000A2305" w:rsidRDefault="00E12DBE" w:rsidP="00032034">
      <w:pPr>
        <w:pStyle w:val="ListParagraph"/>
        <w:numPr>
          <w:ilvl w:val="0"/>
          <w:numId w:val="2"/>
        </w:numPr>
        <w:pBdr>
          <w:top w:val="nil"/>
          <w:left w:val="nil"/>
          <w:bottom w:val="nil"/>
          <w:right w:val="nil"/>
          <w:between w:val="nil"/>
        </w:pBdr>
        <w:rPr>
          <w:rFonts w:ascii="Segoe UI" w:hAnsi="Segoe UI" w:cs="Segoe UI"/>
        </w:rPr>
      </w:pPr>
      <w:r w:rsidRPr="000A2305">
        <w:rPr>
          <w:rFonts w:ascii="Segoe UI" w:hAnsi="Segoe UI" w:cs="Segoe UI"/>
        </w:rPr>
        <w:t xml:space="preserve">Why </w:t>
      </w:r>
      <w:r w:rsidR="00725F4E" w:rsidRPr="000A2305">
        <w:rPr>
          <w:rFonts w:ascii="Segoe UI" w:hAnsi="Segoe UI" w:cs="Segoe UI"/>
        </w:rPr>
        <w:t xml:space="preserve">do you think Jesus begins a conversation about anger with the Commandment “Thou </w:t>
      </w:r>
      <w:r w:rsidR="001D221F" w:rsidRPr="000A2305">
        <w:rPr>
          <w:rFonts w:ascii="Segoe UI" w:hAnsi="Segoe UI" w:cs="Segoe UI"/>
        </w:rPr>
        <w:t>s</w:t>
      </w:r>
      <w:r w:rsidR="00725F4E" w:rsidRPr="000A2305">
        <w:rPr>
          <w:rFonts w:ascii="Segoe UI" w:hAnsi="Segoe UI" w:cs="Segoe UI"/>
        </w:rPr>
        <w:t>halt not murder?”</w:t>
      </w:r>
    </w:p>
    <w:p w14:paraId="303B5663" w14:textId="77777777" w:rsidR="00E12DBE" w:rsidRDefault="00E12DBE" w:rsidP="00E12DBE">
      <w:pPr>
        <w:pStyle w:val="ListParagraph"/>
        <w:rPr>
          <w:rFonts w:ascii="Segoe UI" w:hAnsi="Segoe UI" w:cs="Segoe UI"/>
        </w:rPr>
      </w:pPr>
    </w:p>
    <w:p w14:paraId="5E5B1872" w14:textId="77777777" w:rsidR="000A2305" w:rsidRDefault="000A2305" w:rsidP="00E12DBE">
      <w:pPr>
        <w:pStyle w:val="ListParagraph"/>
        <w:rPr>
          <w:rFonts w:ascii="Segoe UI" w:hAnsi="Segoe UI" w:cs="Segoe UI"/>
        </w:rPr>
      </w:pPr>
    </w:p>
    <w:p w14:paraId="24F05750" w14:textId="77777777" w:rsidR="000A2305" w:rsidRPr="000A2305" w:rsidRDefault="000A2305" w:rsidP="00E12DBE">
      <w:pPr>
        <w:pStyle w:val="ListParagraph"/>
        <w:rPr>
          <w:rFonts w:ascii="Segoe UI" w:hAnsi="Segoe UI" w:cs="Segoe UI"/>
        </w:rPr>
      </w:pPr>
    </w:p>
    <w:p w14:paraId="7EA5F58B" w14:textId="1745F397" w:rsidR="00E12DBE" w:rsidRPr="000A2305" w:rsidRDefault="00725F4E" w:rsidP="00032034">
      <w:pPr>
        <w:pStyle w:val="ListParagraph"/>
        <w:numPr>
          <w:ilvl w:val="0"/>
          <w:numId w:val="2"/>
        </w:numPr>
        <w:pBdr>
          <w:top w:val="nil"/>
          <w:left w:val="nil"/>
          <w:bottom w:val="nil"/>
          <w:right w:val="nil"/>
          <w:between w:val="nil"/>
        </w:pBdr>
        <w:rPr>
          <w:rFonts w:ascii="Segoe UI" w:hAnsi="Segoe UI" w:cs="Segoe UI"/>
        </w:rPr>
      </w:pPr>
      <w:r w:rsidRPr="000A2305">
        <w:rPr>
          <w:rFonts w:ascii="Segoe UI" w:hAnsi="Segoe UI" w:cs="Segoe UI"/>
        </w:rPr>
        <w:t xml:space="preserve">Verse 22 tells us that your anger will be met with God’s judgment. What do you think that means? What do you think that looks like? </w:t>
      </w:r>
    </w:p>
    <w:p w14:paraId="7192578F" w14:textId="18105B41" w:rsidR="000E116F" w:rsidRDefault="000E116F" w:rsidP="00032034">
      <w:pPr>
        <w:pStyle w:val="ListParagraph"/>
        <w:pBdr>
          <w:top w:val="nil"/>
          <w:left w:val="nil"/>
          <w:bottom w:val="nil"/>
          <w:right w:val="nil"/>
          <w:between w:val="nil"/>
        </w:pBdr>
        <w:rPr>
          <w:rFonts w:ascii="Segoe UI" w:hAnsi="Segoe UI" w:cs="Segoe UI"/>
        </w:rPr>
      </w:pPr>
    </w:p>
    <w:p w14:paraId="7A227C88" w14:textId="77777777" w:rsidR="000A2305" w:rsidRDefault="000A2305" w:rsidP="00032034">
      <w:pPr>
        <w:pStyle w:val="ListParagraph"/>
        <w:pBdr>
          <w:top w:val="nil"/>
          <w:left w:val="nil"/>
          <w:bottom w:val="nil"/>
          <w:right w:val="nil"/>
          <w:between w:val="nil"/>
        </w:pBdr>
        <w:rPr>
          <w:rFonts w:ascii="Segoe UI" w:hAnsi="Segoe UI" w:cs="Segoe UI"/>
        </w:rPr>
      </w:pPr>
    </w:p>
    <w:p w14:paraId="25AD30E4" w14:textId="77777777" w:rsidR="000A2305" w:rsidRPr="000A2305" w:rsidRDefault="000A2305" w:rsidP="00032034">
      <w:pPr>
        <w:pStyle w:val="ListParagraph"/>
        <w:pBdr>
          <w:top w:val="nil"/>
          <w:left w:val="nil"/>
          <w:bottom w:val="nil"/>
          <w:right w:val="nil"/>
          <w:between w:val="nil"/>
        </w:pBdr>
        <w:rPr>
          <w:rFonts w:ascii="Segoe UI" w:hAnsi="Segoe UI" w:cs="Segoe UI"/>
        </w:rPr>
      </w:pPr>
    </w:p>
    <w:p w14:paraId="56FE7D37" w14:textId="47A428E4" w:rsidR="00373C82" w:rsidRPr="000A2305" w:rsidRDefault="00725F4E" w:rsidP="00032034">
      <w:pPr>
        <w:pStyle w:val="ListParagraph"/>
        <w:numPr>
          <w:ilvl w:val="0"/>
          <w:numId w:val="2"/>
        </w:numPr>
        <w:pBdr>
          <w:top w:val="nil"/>
          <w:left w:val="nil"/>
          <w:bottom w:val="nil"/>
          <w:right w:val="nil"/>
          <w:between w:val="nil"/>
        </w:pBdr>
        <w:rPr>
          <w:rFonts w:ascii="Segoe UI" w:hAnsi="Segoe UI" w:cs="Segoe UI"/>
        </w:rPr>
      </w:pPr>
      <w:r w:rsidRPr="000A2305">
        <w:rPr>
          <w:rFonts w:ascii="Segoe UI" w:hAnsi="Segoe UI" w:cs="Segoe UI"/>
        </w:rPr>
        <w:t>Is there a “quiet anger” that you carry around with you that is not easily seen but exists right there under the surface? What do you think Jesus wants us to do with our “Just-under-the-surface</w:t>
      </w:r>
      <w:r w:rsidR="001D221F" w:rsidRPr="000A2305">
        <w:rPr>
          <w:rFonts w:ascii="Segoe UI" w:hAnsi="Segoe UI" w:cs="Segoe UI"/>
        </w:rPr>
        <w:t>”</w:t>
      </w:r>
      <w:r w:rsidRPr="000A2305">
        <w:rPr>
          <w:rFonts w:ascii="Segoe UI" w:hAnsi="Segoe UI" w:cs="Segoe UI"/>
        </w:rPr>
        <w:t xml:space="preserve"> anger?</w:t>
      </w:r>
    </w:p>
    <w:p w14:paraId="6F4BE340" w14:textId="77777777" w:rsidR="00373C82" w:rsidRDefault="00373C82" w:rsidP="00373C82">
      <w:pPr>
        <w:pStyle w:val="ListParagraph"/>
        <w:rPr>
          <w:rFonts w:ascii="Segoe UI" w:hAnsi="Segoe UI" w:cs="Segoe UI"/>
        </w:rPr>
      </w:pPr>
    </w:p>
    <w:p w14:paraId="3202120F" w14:textId="77777777" w:rsidR="000A2305" w:rsidRDefault="000A2305" w:rsidP="00373C82">
      <w:pPr>
        <w:pStyle w:val="ListParagraph"/>
        <w:rPr>
          <w:rFonts w:ascii="Segoe UI" w:hAnsi="Segoe UI" w:cs="Segoe UI"/>
        </w:rPr>
      </w:pPr>
    </w:p>
    <w:p w14:paraId="66792AD6" w14:textId="77777777" w:rsidR="000A2305" w:rsidRPr="000A2305" w:rsidRDefault="000A2305" w:rsidP="00373C82">
      <w:pPr>
        <w:pStyle w:val="ListParagraph"/>
        <w:rPr>
          <w:rFonts w:ascii="Segoe UI" w:hAnsi="Segoe UI" w:cs="Segoe UI"/>
        </w:rPr>
      </w:pPr>
    </w:p>
    <w:p w14:paraId="16950E22" w14:textId="414E629B" w:rsidR="00373C82" w:rsidRPr="000A2305" w:rsidRDefault="00725F4E" w:rsidP="00032034">
      <w:pPr>
        <w:pStyle w:val="ListParagraph"/>
        <w:numPr>
          <w:ilvl w:val="0"/>
          <w:numId w:val="2"/>
        </w:numPr>
        <w:pBdr>
          <w:top w:val="nil"/>
          <w:left w:val="nil"/>
          <w:bottom w:val="nil"/>
          <w:right w:val="nil"/>
          <w:between w:val="nil"/>
        </w:pBdr>
        <w:rPr>
          <w:rFonts w:ascii="Segoe UI" w:hAnsi="Segoe UI" w:cs="Segoe UI"/>
        </w:rPr>
      </w:pPr>
      <w:r w:rsidRPr="000A2305">
        <w:rPr>
          <w:rFonts w:ascii="Segoe UI" w:hAnsi="Segoe UI" w:cs="Segoe UI"/>
        </w:rPr>
        <w:lastRenderedPageBreak/>
        <w:t xml:space="preserve">Are there things that are worth getting angry about? Is there such a thing as “righteous anger?” If so, how do we know what is worthy of being labeled “righteous anger” and what is just what we want to be angry about in our own minds? </w:t>
      </w:r>
    </w:p>
    <w:p w14:paraId="5C36EA4C" w14:textId="77777777" w:rsidR="00E12DBE" w:rsidRDefault="00E12DBE" w:rsidP="00E12DBE">
      <w:pPr>
        <w:pStyle w:val="ListParagraph"/>
        <w:rPr>
          <w:rFonts w:ascii="Segoe UI" w:hAnsi="Segoe UI" w:cs="Segoe UI"/>
        </w:rPr>
      </w:pPr>
    </w:p>
    <w:p w14:paraId="661E2BEB" w14:textId="77777777" w:rsidR="000A2305" w:rsidRDefault="000A2305" w:rsidP="00E12DBE">
      <w:pPr>
        <w:pStyle w:val="ListParagraph"/>
        <w:rPr>
          <w:rFonts w:ascii="Segoe UI" w:hAnsi="Segoe UI" w:cs="Segoe UI"/>
        </w:rPr>
      </w:pPr>
    </w:p>
    <w:p w14:paraId="2840451E" w14:textId="77777777" w:rsidR="000A2305" w:rsidRPr="000A2305" w:rsidRDefault="000A2305" w:rsidP="00E12DBE">
      <w:pPr>
        <w:pStyle w:val="ListParagraph"/>
        <w:rPr>
          <w:rFonts w:ascii="Segoe UI" w:hAnsi="Segoe UI" w:cs="Segoe UI"/>
        </w:rPr>
      </w:pPr>
    </w:p>
    <w:p w14:paraId="392BB120" w14:textId="1E692FEC" w:rsidR="00E12DBE" w:rsidRPr="000A2305" w:rsidRDefault="00725F4E" w:rsidP="00032034">
      <w:pPr>
        <w:pStyle w:val="ListParagraph"/>
        <w:numPr>
          <w:ilvl w:val="0"/>
          <w:numId w:val="2"/>
        </w:numPr>
        <w:pBdr>
          <w:top w:val="nil"/>
          <w:left w:val="nil"/>
          <w:bottom w:val="nil"/>
          <w:right w:val="nil"/>
          <w:between w:val="nil"/>
        </w:pBdr>
        <w:rPr>
          <w:rFonts w:ascii="Segoe UI" w:hAnsi="Segoe UI" w:cs="Segoe UI"/>
        </w:rPr>
      </w:pPr>
      <w:r w:rsidRPr="000A2305">
        <w:rPr>
          <w:rFonts w:ascii="Segoe UI" w:hAnsi="Segoe UI" w:cs="Segoe UI"/>
        </w:rPr>
        <w:t xml:space="preserve">How does meeting with a group of Christians on a regular basis help us address the things that make us angry? </w:t>
      </w:r>
    </w:p>
    <w:p w14:paraId="31BE0327" w14:textId="77777777" w:rsidR="00725F4E" w:rsidRDefault="00725F4E" w:rsidP="00725F4E">
      <w:pPr>
        <w:pStyle w:val="ListParagraph"/>
        <w:rPr>
          <w:rFonts w:ascii="Segoe UI" w:hAnsi="Segoe UI" w:cs="Segoe UI"/>
        </w:rPr>
      </w:pPr>
    </w:p>
    <w:p w14:paraId="0780BC4A" w14:textId="77777777" w:rsidR="000A2305" w:rsidRDefault="000A2305" w:rsidP="00725F4E">
      <w:pPr>
        <w:pStyle w:val="ListParagraph"/>
        <w:rPr>
          <w:rFonts w:ascii="Segoe UI" w:hAnsi="Segoe UI" w:cs="Segoe UI"/>
        </w:rPr>
      </w:pPr>
    </w:p>
    <w:p w14:paraId="2F668467" w14:textId="77777777" w:rsidR="000A2305" w:rsidRPr="000A2305" w:rsidRDefault="000A2305" w:rsidP="00725F4E">
      <w:pPr>
        <w:pStyle w:val="ListParagraph"/>
        <w:rPr>
          <w:rFonts w:ascii="Segoe UI" w:hAnsi="Segoe UI" w:cs="Segoe UI"/>
        </w:rPr>
      </w:pPr>
    </w:p>
    <w:p w14:paraId="37FAF60C" w14:textId="03E9779C" w:rsidR="00725F4E" w:rsidRPr="000A2305" w:rsidRDefault="00725F4E" w:rsidP="00032034">
      <w:pPr>
        <w:pStyle w:val="ListParagraph"/>
        <w:numPr>
          <w:ilvl w:val="0"/>
          <w:numId w:val="2"/>
        </w:numPr>
        <w:pBdr>
          <w:top w:val="nil"/>
          <w:left w:val="nil"/>
          <w:bottom w:val="nil"/>
          <w:right w:val="nil"/>
          <w:between w:val="nil"/>
        </w:pBdr>
        <w:rPr>
          <w:rFonts w:ascii="Segoe UI" w:hAnsi="Segoe UI" w:cs="Segoe UI"/>
        </w:rPr>
      </w:pPr>
      <w:r w:rsidRPr="000A2305">
        <w:rPr>
          <w:rFonts w:ascii="Segoe UI" w:hAnsi="Segoe UI" w:cs="Segoe UI"/>
        </w:rPr>
        <w:t xml:space="preserve">The second part of verse 22 names two other kinds of things to be angry about. What is Jesus trying to communicate with this part of the passage? </w:t>
      </w:r>
    </w:p>
    <w:p w14:paraId="40F15EB5" w14:textId="77777777" w:rsidR="000122A8" w:rsidRDefault="000122A8" w:rsidP="000E116F">
      <w:pPr>
        <w:rPr>
          <w:rFonts w:ascii="Segoe UI" w:hAnsi="Segoe UI" w:cs="Segoe UI"/>
          <w:b/>
          <w:bCs/>
        </w:rPr>
      </w:pPr>
    </w:p>
    <w:p w14:paraId="09056B96" w14:textId="77777777" w:rsidR="000A2305" w:rsidRDefault="000A2305" w:rsidP="000E116F">
      <w:pPr>
        <w:rPr>
          <w:rFonts w:ascii="Segoe UI" w:hAnsi="Segoe UI" w:cs="Segoe UI"/>
          <w:b/>
          <w:bCs/>
        </w:rPr>
      </w:pPr>
    </w:p>
    <w:p w14:paraId="185AA99E" w14:textId="77777777" w:rsidR="000A2305" w:rsidRPr="000A2305" w:rsidRDefault="000A2305" w:rsidP="000E116F">
      <w:pPr>
        <w:rPr>
          <w:rFonts w:ascii="Segoe UI" w:hAnsi="Segoe UI" w:cs="Segoe UI"/>
          <w:b/>
          <w:bCs/>
        </w:rPr>
      </w:pPr>
    </w:p>
    <w:p w14:paraId="2F5DCDB2" w14:textId="0502367F" w:rsidR="000E116F" w:rsidRPr="000A2305" w:rsidRDefault="000E116F" w:rsidP="000E116F">
      <w:pPr>
        <w:rPr>
          <w:rFonts w:ascii="Segoe UI" w:hAnsi="Segoe UI" w:cs="Segoe UI"/>
          <w:b/>
          <w:bCs/>
        </w:rPr>
      </w:pPr>
      <w:r w:rsidRPr="000A2305">
        <w:rPr>
          <w:rFonts w:ascii="Segoe UI" w:hAnsi="Segoe UI" w:cs="Segoe UI"/>
          <w:b/>
          <w:bCs/>
        </w:rPr>
        <w:t xml:space="preserve">SECTION 3 – PRAYER </w:t>
      </w:r>
    </w:p>
    <w:p w14:paraId="5A109260" w14:textId="4C28D770" w:rsidR="00032034" w:rsidRPr="000A2305" w:rsidRDefault="00725F4E" w:rsidP="000E116F">
      <w:pPr>
        <w:rPr>
          <w:rFonts w:ascii="Segoe UI" w:hAnsi="Segoe UI" w:cs="Segoe UI"/>
        </w:rPr>
      </w:pPr>
      <w:r w:rsidRPr="000A2305">
        <w:rPr>
          <w:rFonts w:ascii="Segoe UI" w:hAnsi="Segoe UI" w:cs="Segoe UI"/>
        </w:rPr>
        <w:t xml:space="preserve">As you have all shared things that make you angry today, how can we pray for one another and the things that make us angry? How do we </w:t>
      </w:r>
      <w:proofErr w:type="gramStart"/>
      <w:r w:rsidRPr="000A2305">
        <w:rPr>
          <w:rFonts w:ascii="Segoe UI" w:hAnsi="Segoe UI" w:cs="Segoe UI"/>
        </w:rPr>
        <w:t>actually pray</w:t>
      </w:r>
      <w:proofErr w:type="gramEnd"/>
      <w:r w:rsidRPr="000A2305">
        <w:rPr>
          <w:rFonts w:ascii="Segoe UI" w:hAnsi="Segoe UI" w:cs="Segoe UI"/>
        </w:rPr>
        <w:t xml:space="preserve"> for each other in these struggles? </w:t>
      </w:r>
      <w:r w:rsidR="00CF7B5A" w:rsidRPr="000A2305">
        <w:rPr>
          <w:rFonts w:ascii="Segoe UI" w:hAnsi="Segoe UI" w:cs="Segoe UI"/>
        </w:rPr>
        <w:t xml:space="preserve">What kinds of prayers will help us reveal the anger and allow God’s spirit to come in and heal the wounds that lead us to the anger? </w:t>
      </w:r>
    </w:p>
    <w:p w14:paraId="250AAB33" w14:textId="77777777" w:rsidR="00032034" w:rsidRPr="000A2305" w:rsidRDefault="00032034" w:rsidP="000E116F">
      <w:pPr>
        <w:rPr>
          <w:rFonts w:ascii="Segoe UI" w:hAnsi="Segoe UI" w:cs="Segoe UI"/>
        </w:rPr>
      </w:pPr>
    </w:p>
    <w:p w14:paraId="602886E9" w14:textId="6DE6E1E7" w:rsidR="00032034" w:rsidRPr="000A2305" w:rsidRDefault="00032034" w:rsidP="00032034">
      <w:pPr>
        <w:rPr>
          <w:rFonts w:ascii="Segoe UI" w:hAnsi="Segoe UI" w:cs="Segoe UI"/>
          <w:b/>
          <w:bCs/>
        </w:rPr>
      </w:pPr>
      <w:r w:rsidRPr="000A2305">
        <w:rPr>
          <w:rFonts w:ascii="Segoe UI" w:hAnsi="Segoe UI" w:cs="Segoe UI"/>
          <w:b/>
          <w:bCs/>
        </w:rPr>
        <w:t>SECTION 4 – SPIRITUAL PRACTICE</w:t>
      </w:r>
    </w:p>
    <w:p w14:paraId="1A6B3B28" w14:textId="51FBBF66" w:rsidR="00032034" w:rsidRPr="000A2305" w:rsidRDefault="00CF7B5A" w:rsidP="00032034">
      <w:pPr>
        <w:rPr>
          <w:rFonts w:ascii="Segoe UI" w:hAnsi="Segoe UI" w:cs="Segoe UI"/>
        </w:rPr>
      </w:pPr>
      <w:r w:rsidRPr="000A2305">
        <w:rPr>
          <w:rFonts w:ascii="Segoe UI" w:hAnsi="Segoe UI" w:cs="Segoe UI"/>
        </w:rPr>
        <w:t xml:space="preserve">Angry. What would it look like to pause as you can feel the anger coming on? What does it look like to see the people around us as created in the image of God rather than adversaries, enemies or people to battle with? How can we begin to place our anger at the foot of the Cross and allow The Holy Spirit to come in and do a new work in us? </w:t>
      </w:r>
    </w:p>
    <w:p w14:paraId="674D1BB7" w14:textId="77777777" w:rsidR="00032034" w:rsidRPr="000A2305" w:rsidRDefault="00032034" w:rsidP="00032034">
      <w:pPr>
        <w:rPr>
          <w:rFonts w:ascii="Segoe UI" w:hAnsi="Segoe UI" w:cs="Segoe UI"/>
        </w:rPr>
      </w:pPr>
    </w:p>
    <w:p w14:paraId="30B56C8B" w14:textId="15162FA7" w:rsidR="00032034" w:rsidRPr="000A2305" w:rsidRDefault="00032034" w:rsidP="00032034">
      <w:pPr>
        <w:rPr>
          <w:rFonts w:ascii="Segoe UI" w:hAnsi="Segoe UI" w:cs="Segoe UI"/>
        </w:rPr>
      </w:pPr>
      <w:r w:rsidRPr="000A2305">
        <w:rPr>
          <w:rFonts w:ascii="Segoe UI" w:hAnsi="Segoe UI" w:cs="Segoe UI"/>
          <w:b/>
          <w:bCs/>
        </w:rPr>
        <w:t>SECTION 5 – ADDITIONAL RESOURCES</w:t>
      </w:r>
    </w:p>
    <w:p w14:paraId="75509D74" w14:textId="5EF878BF" w:rsidR="00032034" w:rsidRPr="000A2305" w:rsidRDefault="00032034" w:rsidP="00032034">
      <w:pPr>
        <w:rPr>
          <w:rFonts w:ascii="Segoe UI" w:hAnsi="Segoe UI" w:cs="Segoe UI"/>
        </w:rPr>
      </w:pPr>
      <w:r w:rsidRPr="000A2305">
        <w:rPr>
          <w:rFonts w:ascii="Segoe UI" w:hAnsi="Segoe UI" w:cs="Segoe UI"/>
        </w:rPr>
        <w:t xml:space="preserve">In 2024, the Bible Project spent the entire year focused on the Sermon on the Mount. During our study and reflection, I will identify specific resources from them that can expand your perspective on the ins and outs of the words of Jesus. The following gives </w:t>
      </w:r>
      <w:r w:rsidR="00BB62BE" w:rsidRPr="000A2305">
        <w:rPr>
          <w:rFonts w:ascii="Segoe UI" w:hAnsi="Segoe UI" w:cs="Segoe UI"/>
        </w:rPr>
        <w:t>a good overview of Matthew 5:1</w:t>
      </w:r>
      <w:r w:rsidR="000122A8" w:rsidRPr="000A2305">
        <w:rPr>
          <w:rFonts w:ascii="Segoe UI" w:hAnsi="Segoe UI" w:cs="Segoe UI"/>
        </w:rPr>
        <w:t>7-20</w:t>
      </w:r>
      <w:r w:rsidR="00BB62BE" w:rsidRPr="000A2305">
        <w:rPr>
          <w:rFonts w:ascii="Segoe UI" w:hAnsi="Segoe UI" w:cs="Segoe UI"/>
        </w:rPr>
        <w:t>.</w:t>
      </w:r>
      <w:r w:rsidRPr="000A2305">
        <w:rPr>
          <w:rFonts w:ascii="Segoe UI" w:hAnsi="Segoe UI" w:cs="Segoe UI"/>
        </w:rPr>
        <w:t xml:space="preserve"> </w:t>
      </w:r>
    </w:p>
    <w:p w14:paraId="5E9125DE" w14:textId="77777777" w:rsidR="00032034" w:rsidRPr="000A2305" w:rsidRDefault="00032034" w:rsidP="00032034">
      <w:pPr>
        <w:rPr>
          <w:rFonts w:ascii="Segoe UI" w:hAnsi="Segoe UI" w:cs="Segoe UI"/>
        </w:rPr>
      </w:pPr>
    </w:p>
    <w:p w14:paraId="3A448EEC" w14:textId="3FC3C115" w:rsidR="000E116F" w:rsidRPr="000A2305" w:rsidRDefault="00032034" w:rsidP="000E116F">
      <w:pPr>
        <w:rPr>
          <w:rFonts w:ascii="Segoe UI" w:hAnsi="Segoe UI" w:cs="Segoe UI"/>
        </w:rPr>
      </w:pPr>
      <w:r w:rsidRPr="000A2305">
        <w:rPr>
          <w:rFonts w:ascii="Segoe UI" w:hAnsi="Segoe UI" w:cs="Segoe UI"/>
        </w:rPr>
        <w:t>https://podcasts.apple.com/us/podcast/bibleproject</w:t>
      </w:r>
    </w:p>
    <w:sectPr w:rsidR="000E116F" w:rsidRPr="000A2305" w:rsidSect="000A2305">
      <w:footerReference w:type="even" r:id="rId8"/>
      <w:footerReference w:type="default" r:id="rId9"/>
      <w:pgSz w:w="12240" w:h="15840"/>
      <w:pgMar w:top="720" w:right="720" w:bottom="720" w:left="72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FE47EE" w14:textId="77777777" w:rsidR="0001657C" w:rsidRDefault="0001657C">
      <w:r>
        <w:separator/>
      </w:r>
    </w:p>
  </w:endnote>
  <w:endnote w:type="continuationSeparator" w:id="0">
    <w:p w14:paraId="45B69CBA" w14:textId="77777777" w:rsidR="0001657C" w:rsidRDefault="000165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BB5BE" w14:textId="77777777" w:rsidR="00C562E6" w:rsidRDefault="00E463F5">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EE83B33" w14:textId="77777777" w:rsidR="00C562E6" w:rsidRDefault="00C562E6">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07712" w14:textId="77777777" w:rsidR="00C562E6" w:rsidRDefault="00E463F5">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4EE4A13D" w14:textId="77777777" w:rsidR="00C562E6" w:rsidRDefault="00C562E6">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B69258" w14:textId="77777777" w:rsidR="0001657C" w:rsidRDefault="0001657C">
      <w:r>
        <w:separator/>
      </w:r>
    </w:p>
  </w:footnote>
  <w:footnote w:type="continuationSeparator" w:id="0">
    <w:p w14:paraId="31F8447C" w14:textId="77777777" w:rsidR="0001657C" w:rsidRDefault="000165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163D12"/>
    <w:multiLevelType w:val="multilevel"/>
    <w:tmpl w:val="4094FC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F2E6134"/>
    <w:multiLevelType w:val="hybridMultilevel"/>
    <w:tmpl w:val="0A687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88374161">
    <w:abstractNumId w:val="0"/>
  </w:num>
  <w:num w:numId="2" w16cid:durableId="15614830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16F"/>
    <w:rsid w:val="000122A8"/>
    <w:rsid w:val="0001657C"/>
    <w:rsid w:val="00032034"/>
    <w:rsid w:val="000A2305"/>
    <w:rsid w:val="000E116F"/>
    <w:rsid w:val="001D221F"/>
    <w:rsid w:val="001F75E6"/>
    <w:rsid w:val="00373C82"/>
    <w:rsid w:val="0042152A"/>
    <w:rsid w:val="0048031E"/>
    <w:rsid w:val="004C7EDA"/>
    <w:rsid w:val="004F5A7C"/>
    <w:rsid w:val="00545FAE"/>
    <w:rsid w:val="00595104"/>
    <w:rsid w:val="005B57AA"/>
    <w:rsid w:val="0063777E"/>
    <w:rsid w:val="00725F4E"/>
    <w:rsid w:val="0077268D"/>
    <w:rsid w:val="008538BC"/>
    <w:rsid w:val="008C4DDA"/>
    <w:rsid w:val="008F21AF"/>
    <w:rsid w:val="00963C3D"/>
    <w:rsid w:val="0099450E"/>
    <w:rsid w:val="009946C9"/>
    <w:rsid w:val="00A14AE9"/>
    <w:rsid w:val="00A652C1"/>
    <w:rsid w:val="00AE7C24"/>
    <w:rsid w:val="00B60894"/>
    <w:rsid w:val="00BB62BE"/>
    <w:rsid w:val="00C562E6"/>
    <w:rsid w:val="00CF7B5A"/>
    <w:rsid w:val="00D76305"/>
    <w:rsid w:val="00DD4B59"/>
    <w:rsid w:val="00E12DBE"/>
    <w:rsid w:val="00E17348"/>
    <w:rsid w:val="00E463F5"/>
    <w:rsid w:val="00E64970"/>
    <w:rsid w:val="00E701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95CA3"/>
  <w14:defaultImageDpi w14:val="32767"/>
  <w15:chartTrackingRefBased/>
  <w15:docId w15:val="{4B65B4D8-9DDA-8342-92DF-9098D5138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E116F"/>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0E116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E116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E116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E116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E116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E116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116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116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116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116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E116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E116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E116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E116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E11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11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11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116F"/>
    <w:rPr>
      <w:rFonts w:eastAsiaTheme="majorEastAsia" w:cstheme="majorBidi"/>
      <w:color w:val="272727" w:themeColor="text1" w:themeTint="D8"/>
    </w:rPr>
  </w:style>
  <w:style w:type="paragraph" w:styleId="Title">
    <w:name w:val="Title"/>
    <w:basedOn w:val="Normal"/>
    <w:next w:val="Normal"/>
    <w:link w:val="TitleChar"/>
    <w:uiPriority w:val="10"/>
    <w:qFormat/>
    <w:rsid w:val="000E116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11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116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E11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116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E116F"/>
    <w:rPr>
      <w:i/>
      <w:iCs/>
      <w:color w:val="404040" w:themeColor="text1" w:themeTint="BF"/>
    </w:rPr>
  </w:style>
  <w:style w:type="paragraph" w:styleId="ListParagraph">
    <w:name w:val="List Paragraph"/>
    <w:basedOn w:val="Normal"/>
    <w:uiPriority w:val="34"/>
    <w:qFormat/>
    <w:rsid w:val="000E116F"/>
    <w:pPr>
      <w:ind w:left="720"/>
      <w:contextualSpacing/>
    </w:pPr>
  </w:style>
  <w:style w:type="character" w:styleId="IntenseEmphasis">
    <w:name w:val="Intense Emphasis"/>
    <w:basedOn w:val="DefaultParagraphFont"/>
    <w:uiPriority w:val="21"/>
    <w:qFormat/>
    <w:rsid w:val="000E116F"/>
    <w:rPr>
      <w:i/>
      <w:iCs/>
      <w:color w:val="2F5496" w:themeColor="accent1" w:themeShade="BF"/>
    </w:rPr>
  </w:style>
  <w:style w:type="paragraph" w:styleId="IntenseQuote">
    <w:name w:val="Intense Quote"/>
    <w:basedOn w:val="Normal"/>
    <w:next w:val="Normal"/>
    <w:link w:val="IntenseQuoteChar"/>
    <w:uiPriority w:val="30"/>
    <w:qFormat/>
    <w:rsid w:val="000E116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E116F"/>
    <w:rPr>
      <w:i/>
      <w:iCs/>
      <w:color w:val="2F5496" w:themeColor="accent1" w:themeShade="BF"/>
    </w:rPr>
  </w:style>
  <w:style w:type="character" w:styleId="IntenseReference">
    <w:name w:val="Intense Reference"/>
    <w:basedOn w:val="DefaultParagraphFont"/>
    <w:uiPriority w:val="32"/>
    <w:qFormat/>
    <w:rsid w:val="000E116F"/>
    <w:rPr>
      <w:b/>
      <w:bCs/>
      <w:smallCaps/>
      <w:color w:val="2F5496" w:themeColor="accent1" w:themeShade="BF"/>
      <w:spacing w:val="5"/>
    </w:rPr>
  </w:style>
  <w:style w:type="paragraph" w:styleId="NoSpacing">
    <w:name w:val="No Spacing"/>
    <w:uiPriority w:val="1"/>
    <w:qFormat/>
    <w:rsid w:val="00032034"/>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2</Pages>
  <Words>362</Words>
  <Characters>2070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Eagles</dc:creator>
  <cp:keywords/>
  <dc:description/>
  <cp:lastModifiedBy>Genesee Paine</cp:lastModifiedBy>
  <cp:revision>2</cp:revision>
  <dcterms:created xsi:type="dcterms:W3CDTF">2025-09-25T22:52:00Z</dcterms:created>
  <dcterms:modified xsi:type="dcterms:W3CDTF">2025-09-25T22:52:00Z</dcterms:modified>
</cp:coreProperties>
</file>