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7362" w14:textId="77777777" w:rsidR="00FD0F4C" w:rsidRDefault="00FD0F4C" w:rsidP="006B174E">
      <w:pPr>
        <w:jc w:val="center"/>
        <w:rPr>
          <w:rFonts w:ascii="Segoe UI" w:hAnsi="Segoe UI" w:cs="Segoe UI"/>
          <w:b/>
          <w:bCs/>
        </w:rPr>
      </w:pPr>
    </w:p>
    <w:p w14:paraId="72FC3B60" w14:textId="0AA3D43C" w:rsidR="00FD0F4C" w:rsidRDefault="00FD0F4C" w:rsidP="00FD0F4C">
      <w:pPr>
        <w:jc w:val="center"/>
        <w:rPr>
          <w:rFonts w:ascii="Segoe UI" w:hAnsi="Segoe UI" w:cs="Segoe UI"/>
          <w:b/>
          <w:bCs/>
        </w:rPr>
      </w:pPr>
      <w:r>
        <w:rPr>
          <w:rFonts w:ascii="Segoe UI" w:hAnsi="Segoe UI" w:cs="Segoe UI"/>
          <w:b/>
          <w:bCs/>
          <w:noProof/>
        </w:rPr>
        <w:drawing>
          <wp:inline distT="0" distB="0" distL="0" distR="0" wp14:anchorId="3A392BF9" wp14:editId="3E58CEC4">
            <wp:extent cx="5943612" cy="1828804"/>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12" cy="1828804"/>
                    </a:xfrm>
                    <a:prstGeom prst="rect">
                      <a:avLst/>
                    </a:prstGeom>
                  </pic:spPr>
                </pic:pic>
              </a:graphicData>
            </a:graphic>
          </wp:inline>
        </w:drawing>
      </w:r>
    </w:p>
    <w:p w14:paraId="066E3C20" w14:textId="77777777" w:rsidR="00FD0F4C" w:rsidRDefault="00FD0F4C" w:rsidP="006B174E">
      <w:pPr>
        <w:jc w:val="center"/>
        <w:rPr>
          <w:rFonts w:ascii="Segoe UI" w:hAnsi="Segoe UI" w:cs="Segoe UI"/>
          <w:b/>
          <w:bCs/>
        </w:rPr>
      </w:pPr>
    </w:p>
    <w:p w14:paraId="41461BF6" w14:textId="1ED91066" w:rsidR="006B174E" w:rsidRPr="00FD0F4C" w:rsidRDefault="007F19E7" w:rsidP="006B174E">
      <w:pPr>
        <w:jc w:val="center"/>
        <w:rPr>
          <w:rFonts w:ascii="Segoe UI" w:eastAsia="Times New Roman" w:hAnsi="Segoe UI" w:cs="Segoe UI"/>
          <w:b/>
          <w:bCs/>
        </w:rPr>
      </w:pPr>
      <w:r w:rsidRPr="00FD0F4C">
        <w:rPr>
          <w:rFonts w:ascii="Segoe UI" w:hAnsi="Segoe UI" w:cs="Segoe UI"/>
          <w:b/>
          <w:bCs/>
        </w:rPr>
        <w:t>“WEEK #</w:t>
      </w:r>
      <w:r w:rsidR="007339E3">
        <w:rPr>
          <w:rFonts w:ascii="Segoe UI" w:hAnsi="Segoe UI" w:cs="Segoe UI"/>
          <w:b/>
          <w:bCs/>
        </w:rPr>
        <w:t>4</w:t>
      </w:r>
      <w:r w:rsidRPr="00FD0F4C">
        <w:rPr>
          <w:rFonts w:ascii="Segoe UI" w:hAnsi="Segoe UI" w:cs="Segoe UI"/>
          <w:b/>
          <w:bCs/>
        </w:rPr>
        <w:t xml:space="preserve"> </w:t>
      </w:r>
      <w:r w:rsidR="00F30560" w:rsidRPr="00FD0F4C">
        <w:rPr>
          <w:rFonts w:ascii="Segoe UI" w:hAnsi="Segoe UI" w:cs="Segoe UI"/>
          <w:b/>
          <w:bCs/>
        </w:rPr>
        <w:t>–</w:t>
      </w:r>
      <w:r w:rsidRPr="00FD0F4C">
        <w:rPr>
          <w:rFonts w:ascii="Segoe UI" w:hAnsi="Segoe UI" w:cs="Segoe UI"/>
          <w:b/>
          <w:bCs/>
        </w:rPr>
        <w:t xml:space="preserve"> </w:t>
      </w:r>
      <w:r w:rsidR="007339E3">
        <w:rPr>
          <w:rFonts w:ascii="Segoe UI" w:eastAsia="Times New Roman" w:hAnsi="Segoe UI" w:cs="Segoe UI"/>
          <w:b/>
          <w:bCs/>
          <w:color w:val="000000"/>
          <w:shd w:val="clear" w:color="auto" w:fill="FFFFFF"/>
        </w:rPr>
        <w:t>Through the Roof</w:t>
      </w:r>
      <w:r w:rsidRPr="00FD0F4C">
        <w:rPr>
          <w:rFonts w:ascii="Segoe UI" w:hAnsi="Segoe UI" w:cs="Segoe UI"/>
          <w:b/>
          <w:bCs/>
        </w:rPr>
        <w:t>”</w:t>
      </w:r>
    </w:p>
    <w:p w14:paraId="39AB909F" w14:textId="77777777" w:rsidR="006B174E" w:rsidRPr="00FD0F4C" w:rsidRDefault="006B174E" w:rsidP="006B174E">
      <w:pPr>
        <w:rPr>
          <w:rFonts w:ascii="Segoe UI" w:hAnsi="Segoe UI" w:cs="Segoe UI"/>
        </w:rPr>
      </w:pPr>
    </w:p>
    <w:p w14:paraId="05D7FEF4" w14:textId="7C01CDD2" w:rsidR="006B174E" w:rsidRPr="00FD0F4C" w:rsidRDefault="006B174E" w:rsidP="006B174E">
      <w:pPr>
        <w:rPr>
          <w:rFonts w:ascii="Segoe UI" w:hAnsi="Segoe UI" w:cs="Segoe UI"/>
        </w:rPr>
      </w:pPr>
      <w:r w:rsidRPr="00FD0F4C">
        <w:rPr>
          <w:rFonts w:ascii="Segoe UI" w:hAnsi="Segoe UI" w:cs="Segoe UI"/>
        </w:rPr>
        <w:t xml:space="preserve">Preached: </w:t>
      </w:r>
      <w:r w:rsidRPr="00FD0F4C">
        <w:rPr>
          <w:rFonts w:ascii="Segoe UI" w:hAnsi="Segoe UI" w:cs="Segoe UI"/>
        </w:rPr>
        <w:tab/>
      </w:r>
      <w:r w:rsidR="00F30560" w:rsidRPr="00FD0F4C">
        <w:rPr>
          <w:rFonts w:ascii="Segoe UI" w:hAnsi="Segoe UI" w:cs="Segoe UI"/>
        </w:rPr>
        <w:t>March 1</w:t>
      </w:r>
      <w:r w:rsidR="007339E3">
        <w:rPr>
          <w:rFonts w:ascii="Segoe UI" w:hAnsi="Segoe UI" w:cs="Segoe UI"/>
        </w:rPr>
        <w:t>9</w:t>
      </w:r>
      <w:r w:rsidR="00CD5C88" w:rsidRPr="00FD0F4C">
        <w:rPr>
          <w:rFonts w:ascii="Segoe UI" w:hAnsi="Segoe UI" w:cs="Segoe UI"/>
        </w:rPr>
        <w:t>, 2023</w:t>
      </w:r>
    </w:p>
    <w:p w14:paraId="3369B913" w14:textId="567157A7" w:rsidR="00544C0A" w:rsidRPr="00FD0F4C" w:rsidRDefault="00544C0A" w:rsidP="006B174E">
      <w:pPr>
        <w:rPr>
          <w:rFonts w:ascii="Segoe UI" w:hAnsi="Segoe UI" w:cs="Segoe UI"/>
        </w:rPr>
      </w:pPr>
      <w:r w:rsidRPr="00FD0F4C">
        <w:rPr>
          <w:rFonts w:ascii="Segoe UI" w:hAnsi="Segoe UI" w:cs="Segoe UI"/>
        </w:rPr>
        <w:t>Preacher:</w:t>
      </w:r>
      <w:r w:rsidRPr="00FD0F4C">
        <w:rPr>
          <w:rFonts w:ascii="Segoe UI" w:hAnsi="Segoe UI" w:cs="Segoe UI"/>
        </w:rPr>
        <w:tab/>
      </w:r>
      <w:r w:rsidR="007339E3">
        <w:rPr>
          <w:rFonts w:ascii="Segoe UI" w:hAnsi="Segoe UI" w:cs="Segoe UI"/>
        </w:rPr>
        <w:t>Sean Meade</w:t>
      </w:r>
    </w:p>
    <w:p w14:paraId="5E6C6A27" w14:textId="24FD2C7D" w:rsidR="00CD1DBD" w:rsidRPr="00FD0F4C" w:rsidRDefault="00CD1DBD" w:rsidP="006B174E">
      <w:pPr>
        <w:rPr>
          <w:rFonts w:ascii="Segoe UI" w:hAnsi="Segoe UI" w:cs="Segoe UI"/>
        </w:rPr>
      </w:pPr>
      <w:r w:rsidRPr="00FD0F4C">
        <w:rPr>
          <w:rFonts w:ascii="Segoe UI" w:hAnsi="Segoe UI" w:cs="Segoe UI"/>
        </w:rPr>
        <w:t>Series:</w:t>
      </w:r>
      <w:r w:rsidRPr="00FD0F4C">
        <w:rPr>
          <w:rFonts w:ascii="Segoe UI" w:hAnsi="Segoe UI" w:cs="Segoe UI"/>
        </w:rPr>
        <w:tab/>
      </w:r>
      <w:r w:rsidR="005471C8">
        <w:rPr>
          <w:rFonts w:ascii="Segoe UI" w:hAnsi="Segoe UI" w:cs="Segoe UI"/>
        </w:rPr>
        <w:tab/>
      </w:r>
      <w:r w:rsidRPr="00FD0F4C">
        <w:rPr>
          <w:rFonts w:ascii="Segoe UI" w:hAnsi="Segoe UI" w:cs="Segoe UI"/>
        </w:rPr>
        <w:t>“</w:t>
      </w:r>
      <w:r w:rsidR="00CD5C88" w:rsidRPr="00FD0F4C">
        <w:rPr>
          <w:rFonts w:ascii="Segoe UI" w:hAnsi="Segoe UI" w:cs="Segoe UI"/>
        </w:rPr>
        <w:t>Miracles of Jesus</w:t>
      </w:r>
      <w:r w:rsidRPr="00FD0F4C">
        <w:rPr>
          <w:rFonts w:ascii="Segoe UI" w:hAnsi="Segoe UI" w:cs="Segoe UI"/>
        </w:rPr>
        <w:t>”</w:t>
      </w:r>
      <w:r w:rsidR="00CD5C88" w:rsidRPr="00FD0F4C">
        <w:rPr>
          <w:rFonts w:ascii="Segoe UI" w:hAnsi="Segoe UI" w:cs="Segoe UI"/>
        </w:rPr>
        <w:t xml:space="preserve"> – Lent 2023</w:t>
      </w:r>
    </w:p>
    <w:p w14:paraId="4A5C8C4A" w14:textId="4CB3ECAA" w:rsidR="006B174E" w:rsidRPr="00FD0F4C" w:rsidRDefault="006B174E" w:rsidP="006B174E">
      <w:pPr>
        <w:rPr>
          <w:rFonts w:ascii="Segoe UI" w:hAnsi="Segoe UI" w:cs="Segoe UI"/>
        </w:rPr>
      </w:pPr>
      <w:r w:rsidRPr="00FD0F4C">
        <w:rPr>
          <w:rFonts w:ascii="Segoe UI" w:hAnsi="Segoe UI" w:cs="Segoe UI"/>
        </w:rPr>
        <w:t>Scripture:</w:t>
      </w:r>
      <w:r w:rsidRPr="00FD0F4C">
        <w:rPr>
          <w:rFonts w:ascii="Segoe UI" w:hAnsi="Segoe UI" w:cs="Segoe UI"/>
        </w:rPr>
        <w:tab/>
      </w:r>
      <w:r w:rsidR="00F30560" w:rsidRPr="00FD0F4C">
        <w:rPr>
          <w:rFonts w:ascii="Segoe UI" w:hAnsi="Segoe UI" w:cs="Segoe UI"/>
        </w:rPr>
        <w:t>Luke 5:</w:t>
      </w:r>
      <w:r w:rsidR="007339E3">
        <w:rPr>
          <w:rFonts w:ascii="Segoe UI" w:hAnsi="Segoe UI" w:cs="Segoe UI"/>
        </w:rPr>
        <w:t>17-26</w:t>
      </w:r>
    </w:p>
    <w:p w14:paraId="5B7ECED2" w14:textId="77777777" w:rsidR="006B174E" w:rsidRPr="00FD0F4C" w:rsidRDefault="006B174E" w:rsidP="006B174E">
      <w:pPr>
        <w:rPr>
          <w:rFonts w:ascii="Segoe UI" w:hAnsi="Segoe UI" w:cs="Segoe UI"/>
        </w:rPr>
      </w:pPr>
    </w:p>
    <w:p w14:paraId="0856B2E3" w14:textId="5ED963F1" w:rsidR="007F19E7" w:rsidRPr="00FD0F4C" w:rsidRDefault="006B174E" w:rsidP="006B174E">
      <w:pPr>
        <w:rPr>
          <w:rFonts w:ascii="Segoe UI" w:hAnsi="Segoe UI" w:cs="Segoe UI"/>
        </w:rPr>
      </w:pPr>
      <w:r w:rsidRPr="00FD0F4C">
        <w:rPr>
          <w:rFonts w:ascii="Segoe UI" w:hAnsi="Segoe UI" w:cs="Segoe UI"/>
        </w:rPr>
        <w:t xml:space="preserve">SECTION 1 – SMALL GROUPS QUESTIONS </w:t>
      </w:r>
    </w:p>
    <w:p w14:paraId="7C644FDA" w14:textId="77777777" w:rsidR="0078231A" w:rsidRPr="00FD0F4C" w:rsidRDefault="0078231A" w:rsidP="0078231A">
      <w:pPr>
        <w:pStyle w:val="ListParagraph"/>
        <w:rPr>
          <w:rFonts w:ascii="Segoe UI" w:hAnsi="Segoe UI" w:cs="Segoe UI"/>
        </w:rPr>
      </w:pPr>
    </w:p>
    <w:p w14:paraId="4DF7ADDD" w14:textId="09ED4FD6" w:rsidR="00C018B7" w:rsidRDefault="007339E3" w:rsidP="00C018B7">
      <w:pPr>
        <w:pStyle w:val="ListParagraph"/>
        <w:numPr>
          <w:ilvl w:val="0"/>
          <w:numId w:val="1"/>
        </w:numPr>
        <w:rPr>
          <w:rFonts w:ascii="Segoe UI" w:hAnsi="Segoe UI" w:cs="Segoe UI"/>
        </w:rPr>
      </w:pPr>
      <w:r>
        <w:rPr>
          <w:rFonts w:ascii="Segoe UI" w:hAnsi="Segoe UI" w:cs="Segoe UI"/>
        </w:rPr>
        <w:t>Have you ever seen a sermon interrupted by something unusual</w:t>
      </w:r>
      <w:r w:rsidR="00F30560" w:rsidRPr="00FD0F4C">
        <w:rPr>
          <w:rFonts w:ascii="Segoe UI" w:hAnsi="Segoe UI" w:cs="Segoe UI"/>
        </w:rPr>
        <w:t xml:space="preserve">? </w:t>
      </w:r>
      <w:r>
        <w:rPr>
          <w:rFonts w:ascii="Segoe UI" w:hAnsi="Segoe UI" w:cs="Segoe UI"/>
        </w:rPr>
        <w:t>What happened, and what were the reactions in the room?</w:t>
      </w:r>
    </w:p>
    <w:p w14:paraId="7A74290F" w14:textId="7C981439" w:rsidR="00FD0F4C" w:rsidRDefault="00FD0F4C" w:rsidP="00FD0F4C">
      <w:pPr>
        <w:rPr>
          <w:rFonts w:ascii="Segoe UI" w:hAnsi="Segoe UI" w:cs="Segoe UI"/>
        </w:rPr>
      </w:pPr>
    </w:p>
    <w:p w14:paraId="714CDBDF" w14:textId="77777777" w:rsidR="00FD0F4C" w:rsidRPr="00FD0F4C" w:rsidRDefault="00FD0F4C" w:rsidP="00FD0F4C">
      <w:pPr>
        <w:rPr>
          <w:rFonts w:ascii="Segoe UI" w:hAnsi="Segoe UI" w:cs="Segoe UI"/>
        </w:rPr>
      </w:pPr>
    </w:p>
    <w:p w14:paraId="319ED758" w14:textId="77777777" w:rsidR="00F30560" w:rsidRPr="00FD0F4C" w:rsidRDefault="00F30560" w:rsidP="00F30560">
      <w:pPr>
        <w:pStyle w:val="ListParagraph"/>
        <w:rPr>
          <w:rFonts w:ascii="Segoe UI" w:hAnsi="Segoe UI" w:cs="Segoe UI"/>
        </w:rPr>
      </w:pPr>
    </w:p>
    <w:p w14:paraId="34C11AFF" w14:textId="691E6E14" w:rsidR="00F30560" w:rsidRPr="00FD0F4C" w:rsidRDefault="00F30560" w:rsidP="00C018B7">
      <w:pPr>
        <w:pStyle w:val="ListParagraph"/>
        <w:numPr>
          <w:ilvl w:val="0"/>
          <w:numId w:val="1"/>
        </w:numPr>
        <w:rPr>
          <w:rFonts w:ascii="Segoe UI" w:hAnsi="Segoe UI" w:cs="Segoe UI"/>
        </w:rPr>
      </w:pPr>
      <w:r w:rsidRPr="00FD0F4C">
        <w:rPr>
          <w:rFonts w:ascii="Segoe UI" w:hAnsi="Segoe UI" w:cs="Segoe UI"/>
        </w:rPr>
        <w:t xml:space="preserve">Luke </w:t>
      </w:r>
      <w:r w:rsidR="007339E3">
        <w:rPr>
          <w:rFonts w:ascii="Segoe UI" w:hAnsi="Segoe UI" w:cs="Segoe UI"/>
        </w:rPr>
        <w:t xml:space="preserve">tells us that Pharisees and teachers of the law had come from many different areas to be present as Jesus was teaching. Why was that significant? What effect do you think it had on Jesus as He was speaking? </w:t>
      </w:r>
      <w:r w:rsidR="00C626B3" w:rsidRPr="00FD0F4C">
        <w:rPr>
          <w:rFonts w:ascii="Segoe UI" w:hAnsi="Segoe UI" w:cs="Segoe UI"/>
        </w:rPr>
        <w:t xml:space="preserve"> </w:t>
      </w:r>
    </w:p>
    <w:p w14:paraId="7C5182F4" w14:textId="2C9BDBF2" w:rsidR="00F30560" w:rsidRDefault="00F30560" w:rsidP="00F30560">
      <w:pPr>
        <w:pStyle w:val="ListParagraph"/>
        <w:rPr>
          <w:rFonts w:ascii="Segoe UI" w:hAnsi="Segoe UI" w:cs="Segoe UI"/>
        </w:rPr>
      </w:pPr>
    </w:p>
    <w:p w14:paraId="725195F9" w14:textId="3EF3611A" w:rsidR="00FD0F4C" w:rsidRDefault="00FD0F4C" w:rsidP="00F30560">
      <w:pPr>
        <w:pStyle w:val="ListParagraph"/>
        <w:rPr>
          <w:rFonts w:ascii="Segoe UI" w:hAnsi="Segoe UI" w:cs="Segoe UI"/>
        </w:rPr>
      </w:pPr>
    </w:p>
    <w:p w14:paraId="19E0EECD" w14:textId="77777777" w:rsidR="00FD0F4C" w:rsidRPr="00FD0F4C" w:rsidRDefault="00FD0F4C" w:rsidP="00F30560">
      <w:pPr>
        <w:pStyle w:val="ListParagraph"/>
        <w:rPr>
          <w:rFonts w:ascii="Segoe UI" w:hAnsi="Segoe UI" w:cs="Segoe UI"/>
        </w:rPr>
      </w:pPr>
    </w:p>
    <w:p w14:paraId="724C832E" w14:textId="0CA22869" w:rsidR="00F30560" w:rsidRPr="00FD0F4C" w:rsidRDefault="007339E3" w:rsidP="00C018B7">
      <w:pPr>
        <w:pStyle w:val="ListParagraph"/>
        <w:numPr>
          <w:ilvl w:val="0"/>
          <w:numId w:val="1"/>
        </w:numPr>
        <w:rPr>
          <w:rFonts w:ascii="Segoe UI" w:hAnsi="Segoe UI" w:cs="Segoe UI"/>
        </w:rPr>
      </w:pPr>
      <w:r>
        <w:rPr>
          <w:rFonts w:ascii="Segoe UI" w:hAnsi="Segoe UI" w:cs="Segoe UI"/>
        </w:rPr>
        <w:t xml:space="preserve">The four friends brought their paralyzed friend to be </w:t>
      </w:r>
      <w:r w:rsidR="005471C8">
        <w:rPr>
          <w:rFonts w:ascii="Segoe UI" w:hAnsi="Segoe UI" w:cs="Segoe UI"/>
        </w:rPr>
        <w:t>healed and</w:t>
      </w:r>
      <w:r>
        <w:rPr>
          <w:rFonts w:ascii="Segoe UI" w:hAnsi="Segoe UI" w:cs="Segoe UI"/>
        </w:rPr>
        <w:t xml:space="preserve"> lowered him through the roof when there was no other way to get him inside to Jesus. Have you ever seen someone do something remarkable (and maybe a little crazy) to help a friend? </w:t>
      </w:r>
    </w:p>
    <w:p w14:paraId="1D13DD55" w14:textId="6535E578" w:rsidR="00F30560" w:rsidRDefault="00F30560" w:rsidP="00F30560">
      <w:pPr>
        <w:pStyle w:val="ListParagraph"/>
        <w:rPr>
          <w:rFonts w:ascii="Segoe UI" w:hAnsi="Segoe UI" w:cs="Segoe UI"/>
        </w:rPr>
      </w:pPr>
    </w:p>
    <w:p w14:paraId="5FB112DF" w14:textId="272DCC88" w:rsidR="00FD0F4C" w:rsidRDefault="00FD0F4C" w:rsidP="00F30560">
      <w:pPr>
        <w:pStyle w:val="ListParagraph"/>
        <w:rPr>
          <w:rFonts w:ascii="Segoe UI" w:hAnsi="Segoe UI" w:cs="Segoe UI"/>
        </w:rPr>
      </w:pPr>
    </w:p>
    <w:p w14:paraId="230C36E1" w14:textId="77777777" w:rsidR="00FD0F4C" w:rsidRPr="00FD0F4C" w:rsidRDefault="00FD0F4C" w:rsidP="00F30560">
      <w:pPr>
        <w:pStyle w:val="ListParagraph"/>
        <w:rPr>
          <w:rFonts w:ascii="Segoe UI" w:hAnsi="Segoe UI" w:cs="Segoe UI"/>
        </w:rPr>
      </w:pPr>
    </w:p>
    <w:p w14:paraId="68FEEE19" w14:textId="170121A8" w:rsidR="007339E3" w:rsidRDefault="007339E3" w:rsidP="007339E3">
      <w:pPr>
        <w:pStyle w:val="ListParagraph"/>
        <w:numPr>
          <w:ilvl w:val="0"/>
          <w:numId w:val="1"/>
        </w:numPr>
        <w:rPr>
          <w:rFonts w:ascii="Segoe UI" w:hAnsi="Segoe UI" w:cs="Segoe UI"/>
        </w:rPr>
      </w:pPr>
      <w:r>
        <w:rPr>
          <w:rFonts w:ascii="Segoe UI" w:hAnsi="Segoe UI" w:cs="Segoe UI"/>
        </w:rPr>
        <w:t xml:space="preserve">When the paralytic man is lowered before Him, Jesus says “Friend, your sins are forgiven”. Why would Jesus address this man’s spiritual need before his physical need? What does that say about God’s priorities? What effect (if any) might that have on the way that you pray for others? </w:t>
      </w:r>
    </w:p>
    <w:p w14:paraId="2174E514" w14:textId="1FF0198B" w:rsidR="007339E3" w:rsidRDefault="007339E3" w:rsidP="007339E3">
      <w:pPr>
        <w:rPr>
          <w:rFonts w:ascii="Segoe UI" w:hAnsi="Segoe UI" w:cs="Segoe UI"/>
        </w:rPr>
      </w:pPr>
    </w:p>
    <w:p w14:paraId="5910B04D" w14:textId="70486CC3" w:rsidR="007339E3" w:rsidRDefault="007339E3" w:rsidP="007339E3">
      <w:pPr>
        <w:rPr>
          <w:rFonts w:ascii="Segoe UI" w:hAnsi="Segoe UI" w:cs="Segoe UI"/>
        </w:rPr>
      </w:pPr>
    </w:p>
    <w:p w14:paraId="2581592C" w14:textId="77777777" w:rsidR="007339E3" w:rsidRPr="007339E3" w:rsidRDefault="007339E3" w:rsidP="007339E3">
      <w:pPr>
        <w:rPr>
          <w:rFonts w:ascii="Segoe UI" w:hAnsi="Segoe UI" w:cs="Segoe UI"/>
        </w:rPr>
      </w:pPr>
    </w:p>
    <w:p w14:paraId="5B1EC7E7" w14:textId="26439284" w:rsidR="007339E3" w:rsidRDefault="007339E3" w:rsidP="007339E3">
      <w:pPr>
        <w:pStyle w:val="ListParagraph"/>
        <w:numPr>
          <w:ilvl w:val="0"/>
          <w:numId w:val="1"/>
        </w:numPr>
        <w:rPr>
          <w:rFonts w:ascii="Segoe UI" w:hAnsi="Segoe UI" w:cs="Segoe UI"/>
        </w:rPr>
      </w:pPr>
      <w:r>
        <w:rPr>
          <w:rFonts w:ascii="Segoe UI" w:hAnsi="Segoe UI" w:cs="Segoe UI"/>
        </w:rPr>
        <w:lastRenderedPageBreak/>
        <w:t>From the crowd’s perspective</w:t>
      </w:r>
      <w:r w:rsidRPr="007339E3">
        <w:rPr>
          <w:rFonts w:ascii="Segoe UI" w:hAnsi="Segoe UI" w:cs="Segoe UI"/>
        </w:rPr>
        <w:t xml:space="preserve">, it was </w:t>
      </w:r>
      <w:r>
        <w:rPr>
          <w:rFonts w:ascii="Segoe UI" w:hAnsi="Segoe UI" w:cs="Segoe UI"/>
        </w:rPr>
        <w:t xml:space="preserve">probably less impactful for Jesus </w:t>
      </w:r>
      <w:r w:rsidRPr="007339E3">
        <w:rPr>
          <w:rFonts w:ascii="Segoe UI" w:hAnsi="Segoe UI" w:cs="Segoe UI"/>
        </w:rPr>
        <w:t xml:space="preserve">to forgive </w:t>
      </w:r>
      <w:r>
        <w:rPr>
          <w:rFonts w:ascii="Segoe UI" w:hAnsi="Segoe UI" w:cs="Segoe UI"/>
        </w:rPr>
        <w:t>the paralytic man’s</w:t>
      </w:r>
      <w:r w:rsidRPr="007339E3">
        <w:rPr>
          <w:rFonts w:ascii="Segoe UI" w:hAnsi="Segoe UI" w:cs="Segoe UI"/>
        </w:rPr>
        <w:t xml:space="preserve"> sins</w:t>
      </w:r>
      <w:r>
        <w:rPr>
          <w:rFonts w:ascii="Segoe UI" w:hAnsi="Segoe UI" w:cs="Segoe UI"/>
        </w:rPr>
        <w:t xml:space="preserve"> than to heal him</w:t>
      </w:r>
      <w:r w:rsidRPr="007339E3">
        <w:rPr>
          <w:rFonts w:ascii="Segoe UI" w:hAnsi="Segoe UI" w:cs="Segoe UI"/>
        </w:rPr>
        <w:t xml:space="preserve">, because forgiveness is invisible — no one could verify that the man was forgiven before God. Yet it could be instantly verified </w:t>
      </w:r>
      <w:proofErr w:type="gramStart"/>
      <w:r w:rsidRPr="007339E3">
        <w:rPr>
          <w:rFonts w:ascii="Segoe UI" w:hAnsi="Segoe UI" w:cs="Segoe UI"/>
        </w:rPr>
        <w:t>whether or not</w:t>
      </w:r>
      <w:proofErr w:type="gramEnd"/>
      <w:r w:rsidRPr="007339E3">
        <w:rPr>
          <w:rFonts w:ascii="Segoe UI" w:hAnsi="Segoe UI" w:cs="Segoe UI"/>
        </w:rPr>
        <w:t xml:space="preserve"> the man could walk. Jesus was willing to put Himself to the test in a way where the results would be immediate.</w:t>
      </w:r>
      <w:r>
        <w:rPr>
          <w:rFonts w:ascii="Segoe UI" w:hAnsi="Segoe UI" w:cs="Segoe UI"/>
        </w:rPr>
        <w:t xml:space="preserve"> Have you ever had a moment where your faith and/or your commitment to Christ was tested? What happened, and how did you respond in that moment? </w:t>
      </w:r>
    </w:p>
    <w:p w14:paraId="09589757" w14:textId="6466D4E7" w:rsidR="007339E3" w:rsidRDefault="007339E3" w:rsidP="007339E3">
      <w:pPr>
        <w:rPr>
          <w:rFonts w:ascii="Segoe UI" w:hAnsi="Segoe UI" w:cs="Segoe UI"/>
        </w:rPr>
      </w:pPr>
    </w:p>
    <w:p w14:paraId="5802820D" w14:textId="1FA06DE3" w:rsidR="007339E3" w:rsidRDefault="007339E3" w:rsidP="007339E3">
      <w:pPr>
        <w:rPr>
          <w:rFonts w:ascii="Segoe UI" w:hAnsi="Segoe UI" w:cs="Segoe UI"/>
        </w:rPr>
      </w:pPr>
    </w:p>
    <w:p w14:paraId="68A452F6" w14:textId="030F9BBC" w:rsidR="005471C8" w:rsidRDefault="005471C8" w:rsidP="007339E3">
      <w:pPr>
        <w:rPr>
          <w:rFonts w:ascii="Segoe UI" w:hAnsi="Segoe UI" w:cs="Segoe UI"/>
        </w:rPr>
      </w:pPr>
    </w:p>
    <w:p w14:paraId="08D63226" w14:textId="77777777" w:rsidR="005471C8" w:rsidRPr="007339E3" w:rsidRDefault="005471C8" w:rsidP="007339E3">
      <w:pPr>
        <w:rPr>
          <w:rFonts w:ascii="Segoe UI" w:hAnsi="Segoe UI" w:cs="Segoe UI"/>
        </w:rPr>
      </w:pPr>
    </w:p>
    <w:p w14:paraId="58FABD78" w14:textId="18D4E7E1" w:rsidR="007339E3" w:rsidRPr="007339E3" w:rsidRDefault="007339E3" w:rsidP="007339E3">
      <w:pPr>
        <w:pStyle w:val="ListParagraph"/>
        <w:numPr>
          <w:ilvl w:val="0"/>
          <w:numId w:val="1"/>
        </w:numPr>
        <w:rPr>
          <w:rFonts w:ascii="Segoe UI" w:hAnsi="Segoe UI" w:cs="Segoe UI"/>
        </w:rPr>
      </w:pPr>
      <w:r>
        <w:rPr>
          <w:rFonts w:ascii="Segoe UI" w:hAnsi="Segoe UI" w:cs="Segoe UI"/>
        </w:rPr>
        <w:t xml:space="preserve">There are several different groups or individuals in this story. There are the Pharisees and teachers of the law, the people gathered to hear Jesus speak, Jesus, the paralytic man on the mat, and finally the friends who brought the paralytic man to Jesus. As you read this story, which of these people do you think you would be? Who do you most identify with and why? </w:t>
      </w:r>
    </w:p>
    <w:p w14:paraId="47F90CD6" w14:textId="6A02E38B" w:rsidR="00C626B3" w:rsidRDefault="00C626B3" w:rsidP="00C626B3">
      <w:pPr>
        <w:rPr>
          <w:rFonts w:ascii="Segoe UI" w:hAnsi="Segoe UI" w:cs="Segoe UI"/>
        </w:rPr>
      </w:pPr>
    </w:p>
    <w:p w14:paraId="0BE03D04" w14:textId="34917D0C" w:rsidR="00FD0F4C" w:rsidRDefault="00FD0F4C" w:rsidP="00C626B3">
      <w:pPr>
        <w:rPr>
          <w:rFonts w:ascii="Segoe UI" w:hAnsi="Segoe UI" w:cs="Segoe UI"/>
        </w:rPr>
      </w:pPr>
    </w:p>
    <w:p w14:paraId="4C7710D9" w14:textId="0ECE265B" w:rsidR="00FD0F4C" w:rsidRDefault="00FD0F4C" w:rsidP="00C626B3">
      <w:pPr>
        <w:rPr>
          <w:rFonts w:ascii="Segoe UI" w:hAnsi="Segoe UI" w:cs="Segoe UI"/>
        </w:rPr>
      </w:pPr>
    </w:p>
    <w:p w14:paraId="15A23C84" w14:textId="77777777" w:rsidR="00FD0F4C" w:rsidRPr="00FD0F4C" w:rsidRDefault="00FD0F4C" w:rsidP="00C626B3">
      <w:pPr>
        <w:rPr>
          <w:rFonts w:ascii="Segoe UI" w:hAnsi="Segoe UI" w:cs="Segoe UI"/>
        </w:rPr>
      </w:pPr>
    </w:p>
    <w:p w14:paraId="253446BD" w14:textId="77777777" w:rsidR="007339E3" w:rsidRDefault="007339E3" w:rsidP="007339E3">
      <w:pPr>
        <w:pStyle w:val="ListParagraph"/>
        <w:numPr>
          <w:ilvl w:val="0"/>
          <w:numId w:val="1"/>
        </w:numPr>
        <w:rPr>
          <w:rFonts w:ascii="Segoe UI" w:hAnsi="Segoe UI" w:cs="Segoe UI"/>
        </w:rPr>
      </w:pPr>
      <w:r>
        <w:rPr>
          <w:rFonts w:ascii="Segoe UI" w:hAnsi="Segoe UI" w:cs="Segoe UI"/>
        </w:rPr>
        <w:t>Jesus initially responds not to the faith of the paralytic man, but to the faith of his friends. Luke says in verse 20, “</w:t>
      </w:r>
      <w:r w:rsidRPr="007339E3">
        <w:rPr>
          <w:rFonts w:ascii="Segoe UI" w:hAnsi="Segoe UI" w:cs="Segoe UI"/>
        </w:rPr>
        <w:t>When Jesus saw their faith, he said, “Friend, your sins are forgiven.”</w:t>
      </w:r>
      <w:r>
        <w:rPr>
          <w:rFonts w:ascii="Segoe UI" w:hAnsi="Segoe UI" w:cs="Segoe UI"/>
        </w:rPr>
        <w:t xml:space="preserve"> </w:t>
      </w:r>
    </w:p>
    <w:p w14:paraId="618A9075" w14:textId="77777777" w:rsidR="007339E3" w:rsidRDefault="007339E3" w:rsidP="007339E3">
      <w:pPr>
        <w:rPr>
          <w:rFonts w:ascii="Segoe UI" w:hAnsi="Segoe UI" w:cs="Segoe UI"/>
        </w:rPr>
      </w:pPr>
    </w:p>
    <w:p w14:paraId="1BD4C381" w14:textId="3AD05B29" w:rsidR="007339E3" w:rsidRDefault="007339E3" w:rsidP="007339E3">
      <w:pPr>
        <w:ind w:left="720"/>
        <w:rPr>
          <w:rFonts w:ascii="Segoe UI" w:hAnsi="Segoe UI" w:cs="Segoe UI"/>
        </w:rPr>
      </w:pPr>
      <w:r>
        <w:rPr>
          <w:rFonts w:ascii="Segoe UI" w:hAnsi="Segoe UI" w:cs="Segoe UI"/>
        </w:rPr>
        <w:t xml:space="preserve">Pastor and Theologian Charles </w:t>
      </w:r>
      <w:r w:rsidRPr="007339E3">
        <w:rPr>
          <w:rFonts w:ascii="Segoe UI" w:hAnsi="Segoe UI" w:cs="Segoe UI"/>
        </w:rPr>
        <w:t>Spurgeon spoke of the quality of men who would bring a friend to Jesus in such a way: “They need be strong, for the burden is heavy; they need be resolute, for the work will try their faith; they need be prayerful, for otherwise they labor in vain; they must be believing, or they will be utterly useless.”</w:t>
      </w:r>
    </w:p>
    <w:p w14:paraId="6646051D" w14:textId="273F25D8" w:rsidR="007339E3" w:rsidRDefault="007339E3" w:rsidP="007339E3">
      <w:pPr>
        <w:ind w:left="720"/>
        <w:rPr>
          <w:rFonts w:ascii="Segoe UI" w:hAnsi="Segoe UI" w:cs="Segoe UI"/>
        </w:rPr>
      </w:pPr>
    </w:p>
    <w:p w14:paraId="3C9B900F" w14:textId="1E40AF56" w:rsidR="007339E3" w:rsidRDefault="007339E3" w:rsidP="007339E3">
      <w:pPr>
        <w:ind w:left="720"/>
        <w:rPr>
          <w:rFonts w:ascii="Segoe UI" w:hAnsi="Segoe UI" w:cs="Segoe UI"/>
        </w:rPr>
      </w:pPr>
      <w:r>
        <w:rPr>
          <w:rFonts w:ascii="Segoe UI" w:hAnsi="Segoe UI" w:cs="Segoe UI"/>
        </w:rPr>
        <w:t xml:space="preserve">As you examine your own life, how do you measure up against that description? Are you the kind of person who would stop at nothing to bring someone to Jesus? What about the people around you? Do you have friends and family who would stop at nothing to bring you to Jesus? </w:t>
      </w:r>
    </w:p>
    <w:p w14:paraId="32932E5D" w14:textId="5366817F" w:rsidR="007339E3" w:rsidRDefault="007339E3" w:rsidP="007339E3">
      <w:pPr>
        <w:ind w:left="720"/>
        <w:rPr>
          <w:rFonts w:ascii="Segoe UI" w:hAnsi="Segoe UI" w:cs="Segoe UI"/>
        </w:rPr>
      </w:pPr>
    </w:p>
    <w:p w14:paraId="1E82CB91" w14:textId="2969C73D" w:rsidR="007339E3" w:rsidRDefault="007339E3" w:rsidP="007339E3">
      <w:pPr>
        <w:ind w:left="720"/>
        <w:rPr>
          <w:rFonts w:ascii="Segoe UI" w:hAnsi="Segoe UI" w:cs="Segoe UI"/>
        </w:rPr>
      </w:pPr>
      <w:r>
        <w:rPr>
          <w:rFonts w:ascii="Segoe UI" w:hAnsi="Segoe UI" w:cs="Segoe UI"/>
        </w:rPr>
        <w:t xml:space="preserve">If your answer to either of those primary questions is no, then what would it look like for you to become that kind of a friend - and what would it take for you to bring more people like that into your life? </w:t>
      </w:r>
    </w:p>
    <w:p w14:paraId="5C640A65" w14:textId="0BF84410" w:rsidR="00CD5C88" w:rsidRDefault="00CD5C88" w:rsidP="00CD5C88">
      <w:pPr>
        <w:pStyle w:val="ListParagraph"/>
        <w:rPr>
          <w:rFonts w:ascii="Segoe UI" w:hAnsi="Segoe UI" w:cs="Segoe UI"/>
        </w:rPr>
      </w:pPr>
    </w:p>
    <w:p w14:paraId="4E57BE74" w14:textId="17323B2A" w:rsidR="00FD0F4C" w:rsidRDefault="00FD0F4C" w:rsidP="00CD5C88">
      <w:pPr>
        <w:pStyle w:val="ListParagraph"/>
        <w:rPr>
          <w:rFonts w:ascii="Segoe UI" w:hAnsi="Segoe UI" w:cs="Segoe UI"/>
        </w:rPr>
      </w:pPr>
    </w:p>
    <w:p w14:paraId="07751B34" w14:textId="32A15AC8" w:rsidR="00FD0F4C" w:rsidRPr="00FD0F4C" w:rsidRDefault="00FD0F4C" w:rsidP="00FD0F4C">
      <w:pPr>
        <w:rPr>
          <w:rFonts w:ascii="Segoe UI" w:hAnsi="Segoe UI" w:cs="Segoe UI"/>
        </w:rPr>
      </w:pPr>
    </w:p>
    <w:p w14:paraId="732469AB" w14:textId="77777777" w:rsidR="00FD0F4C" w:rsidRPr="007339E3" w:rsidRDefault="00FD0F4C" w:rsidP="007339E3">
      <w:pPr>
        <w:rPr>
          <w:rFonts w:ascii="Segoe UI" w:hAnsi="Segoe UI" w:cs="Segoe UI"/>
        </w:rPr>
      </w:pPr>
    </w:p>
    <w:p w14:paraId="7AB43CCF" w14:textId="3B81E511" w:rsidR="00CD1DBD" w:rsidRPr="00FD0F4C" w:rsidRDefault="00CD1DBD" w:rsidP="00CD1DBD">
      <w:pPr>
        <w:rPr>
          <w:rFonts w:ascii="Segoe UI" w:hAnsi="Segoe UI" w:cs="Segoe UI"/>
        </w:rPr>
      </w:pPr>
      <w:r w:rsidRPr="00FD0F4C">
        <w:rPr>
          <w:rFonts w:ascii="Segoe UI" w:hAnsi="Segoe UI" w:cs="Segoe UI"/>
        </w:rPr>
        <w:t>SECTION 2 – PRAYER</w:t>
      </w:r>
    </w:p>
    <w:p w14:paraId="4C4B178B" w14:textId="77777777" w:rsidR="00CD1DBD" w:rsidRPr="00FD0F4C" w:rsidRDefault="00CD1DBD" w:rsidP="00CD1DBD">
      <w:pPr>
        <w:rPr>
          <w:rFonts w:ascii="Segoe UI" w:hAnsi="Segoe UI" w:cs="Segoe UI"/>
        </w:rPr>
      </w:pPr>
    </w:p>
    <w:p w14:paraId="020814F1" w14:textId="617CB1C4" w:rsidR="00C626B3" w:rsidRDefault="00C626B3">
      <w:pPr>
        <w:rPr>
          <w:rFonts w:ascii="Segoe UI" w:hAnsi="Segoe UI" w:cs="Segoe UI"/>
        </w:rPr>
      </w:pPr>
      <w:r w:rsidRPr="00FD0F4C">
        <w:rPr>
          <w:rFonts w:ascii="Segoe UI" w:hAnsi="Segoe UI" w:cs="Segoe UI"/>
        </w:rPr>
        <w:t>Pray about all that has come up in discussing this passage today</w:t>
      </w:r>
      <w:r w:rsidR="007339E3">
        <w:rPr>
          <w:rFonts w:ascii="Segoe UI" w:hAnsi="Segoe UI" w:cs="Segoe UI"/>
        </w:rPr>
        <w:t>.</w:t>
      </w:r>
      <w:r w:rsidRPr="00FD0F4C">
        <w:rPr>
          <w:rFonts w:ascii="Segoe UI" w:hAnsi="Segoe UI" w:cs="Segoe UI"/>
        </w:rPr>
        <w:t xml:space="preserve"> </w:t>
      </w:r>
    </w:p>
    <w:p w14:paraId="07BC9D80" w14:textId="77777777" w:rsidR="00770BE1" w:rsidRPr="00FD0F4C" w:rsidRDefault="00770BE1">
      <w:pPr>
        <w:rPr>
          <w:rFonts w:ascii="Segoe UI" w:hAnsi="Segoe UI" w:cs="Segoe UI"/>
        </w:rPr>
      </w:pPr>
    </w:p>
    <w:p w14:paraId="375E4E89" w14:textId="39A417C1" w:rsidR="00C626B3" w:rsidRPr="00FD0F4C" w:rsidRDefault="00770BE1" w:rsidP="00C626B3">
      <w:pPr>
        <w:pStyle w:val="ListParagraph"/>
        <w:numPr>
          <w:ilvl w:val="0"/>
          <w:numId w:val="3"/>
        </w:numPr>
        <w:rPr>
          <w:rFonts w:ascii="Segoe UI" w:hAnsi="Segoe UI" w:cs="Segoe UI"/>
        </w:rPr>
      </w:pPr>
      <w:r>
        <w:rPr>
          <w:rFonts w:ascii="Segoe UI" w:hAnsi="Segoe UI" w:cs="Segoe UI"/>
        </w:rPr>
        <w:t>To show you the people around you who need you to help get them to Jesus.</w:t>
      </w:r>
    </w:p>
    <w:p w14:paraId="33BEA32E" w14:textId="4DA0DA97" w:rsidR="00C626B3" w:rsidRPr="00FD0F4C" w:rsidRDefault="00770BE1" w:rsidP="00C626B3">
      <w:pPr>
        <w:pStyle w:val="ListParagraph"/>
        <w:numPr>
          <w:ilvl w:val="0"/>
          <w:numId w:val="3"/>
        </w:numPr>
        <w:rPr>
          <w:rFonts w:ascii="Segoe UI" w:hAnsi="Segoe UI" w:cs="Segoe UI"/>
        </w:rPr>
      </w:pPr>
      <w:r>
        <w:rPr>
          <w:rFonts w:ascii="Segoe UI" w:hAnsi="Segoe UI" w:cs="Segoe UI"/>
        </w:rPr>
        <w:t>To help you cultivate friendships with people who will support and encourage your faith</w:t>
      </w:r>
      <w:r w:rsidR="00C626B3" w:rsidRPr="00FD0F4C">
        <w:rPr>
          <w:rFonts w:ascii="Segoe UI" w:hAnsi="Segoe UI" w:cs="Segoe UI"/>
        </w:rPr>
        <w:t xml:space="preserve">. </w:t>
      </w:r>
    </w:p>
    <w:p w14:paraId="44FB99F6" w14:textId="74515CF1" w:rsidR="00633132" w:rsidRPr="00FD0F4C" w:rsidRDefault="00C626B3" w:rsidP="00C626B3">
      <w:pPr>
        <w:pStyle w:val="ListParagraph"/>
        <w:numPr>
          <w:ilvl w:val="0"/>
          <w:numId w:val="3"/>
        </w:numPr>
        <w:rPr>
          <w:sz w:val="22"/>
          <w:szCs w:val="22"/>
        </w:rPr>
      </w:pPr>
      <w:r w:rsidRPr="00FD0F4C">
        <w:rPr>
          <w:rFonts w:ascii="Segoe UI" w:hAnsi="Segoe UI" w:cs="Segoe UI"/>
        </w:rPr>
        <w:t xml:space="preserve">What </w:t>
      </w:r>
      <w:r w:rsidR="00770BE1">
        <w:rPr>
          <w:rFonts w:ascii="Segoe UI" w:hAnsi="Segoe UI" w:cs="Segoe UI"/>
        </w:rPr>
        <w:t>Jesus might be challenging you to do in response to this</w:t>
      </w:r>
      <w:r w:rsidRPr="00FD0F4C">
        <w:rPr>
          <w:rFonts w:ascii="Segoe UI" w:hAnsi="Segoe UI" w:cs="Segoe UI"/>
        </w:rPr>
        <w:t xml:space="preserve">. </w:t>
      </w:r>
    </w:p>
    <w:sectPr w:rsidR="00633132" w:rsidRPr="00FD0F4C" w:rsidSect="00FD0F4C">
      <w:footerReference w:type="even" r:id="rId8"/>
      <w:footerReference w:type="default" r:id="rId9"/>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1D64" w14:textId="77777777" w:rsidR="00661EDA" w:rsidRDefault="00661EDA" w:rsidP="00F11CDC">
      <w:r>
        <w:separator/>
      </w:r>
    </w:p>
  </w:endnote>
  <w:endnote w:type="continuationSeparator" w:id="0">
    <w:p w14:paraId="0043207A" w14:textId="77777777" w:rsidR="00661EDA" w:rsidRDefault="00661EDA" w:rsidP="00F1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0173945"/>
      <w:docPartObj>
        <w:docPartGallery w:val="Page Numbers (Bottom of Page)"/>
        <w:docPartUnique/>
      </w:docPartObj>
    </w:sdtPr>
    <w:sdtContent>
      <w:p w14:paraId="68702D07" w14:textId="756DDC81" w:rsidR="00F11CDC" w:rsidRDefault="00F11CDC" w:rsidP="00060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D0F4C">
          <w:rPr>
            <w:rStyle w:val="PageNumber"/>
            <w:noProof/>
          </w:rPr>
          <w:t>1</w:t>
        </w:r>
        <w:r>
          <w:rPr>
            <w:rStyle w:val="PageNumber"/>
          </w:rPr>
          <w:fldChar w:fldCharType="end"/>
        </w:r>
      </w:p>
    </w:sdtContent>
  </w:sdt>
  <w:p w14:paraId="53045650" w14:textId="77777777" w:rsidR="00F11CDC" w:rsidRDefault="00F11CDC" w:rsidP="00F11C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0844923"/>
      <w:docPartObj>
        <w:docPartGallery w:val="Page Numbers (Bottom of Page)"/>
        <w:docPartUnique/>
      </w:docPartObj>
    </w:sdtPr>
    <w:sdtContent>
      <w:p w14:paraId="530F810D" w14:textId="34694638" w:rsidR="00F11CDC" w:rsidRDefault="00F11CDC" w:rsidP="00060C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FB0C30" w14:textId="77777777" w:rsidR="00F11CDC" w:rsidRDefault="00F11CDC" w:rsidP="00F11C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0E5A" w14:textId="77777777" w:rsidR="00661EDA" w:rsidRDefault="00661EDA" w:rsidP="00F11CDC">
      <w:r>
        <w:separator/>
      </w:r>
    </w:p>
  </w:footnote>
  <w:footnote w:type="continuationSeparator" w:id="0">
    <w:p w14:paraId="0CED82C4" w14:textId="77777777" w:rsidR="00661EDA" w:rsidRDefault="00661EDA" w:rsidP="00F11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942EC"/>
    <w:multiLevelType w:val="hybridMultilevel"/>
    <w:tmpl w:val="F5124D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B739B6"/>
    <w:multiLevelType w:val="hybridMultilevel"/>
    <w:tmpl w:val="6B58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042FF"/>
    <w:multiLevelType w:val="hybridMultilevel"/>
    <w:tmpl w:val="F5124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164003">
    <w:abstractNumId w:val="2"/>
  </w:num>
  <w:num w:numId="2" w16cid:durableId="1929382129">
    <w:abstractNumId w:val="0"/>
  </w:num>
  <w:num w:numId="3" w16cid:durableId="733820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4E"/>
    <w:rsid w:val="00035603"/>
    <w:rsid w:val="000467A4"/>
    <w:rsid w:val="0007127D"/>
    <w:rsid w:val="002A04E7"/>
    <w:rsid w:val="00490F14"/>
    <w:rsid w:val="004F5A7C"/>
    <w:rsid w:val="00544C0A"/>
    <w:rsid w:val="005471C8"/>
    <w:rsid w:val="00661EDA"/>
    <w:rsid w:val="006B174E"/>
    <w:rsid w:val="006F62AC"/>
    <w:rsid w:val="007339E3"/>
    <w:rsid w:val="00770BE1"/>
    <w:rsid w:val="0078231A"/>
    <w:rsid w:val="007A08F2"/>
    <w:rsid w:val="007F19E7"/>
    <w:rsid w:val="00961FB9"/>
    <w:rsid w:val="00AF29CC"/>
    <w:rsid w:val="00B2366D"/>
    <w:rsid w:val="00B60894"/>
    <w:rsid w:val="00B70B8A"/>
    <w:rsid w:val="00BC3970"/>
    <w:rsid w:val="00C018B7"/>
    <w:rsid w:val="00C626B3"/>
    <w:rsid w:val="00CA1099"/>
    <w:rsid w:val="00CC29E5"/>
    <w:rsid w:val="00CD1DBD"/>
    <w:rsid w:val="00CD5C88"/>
    <w:rsid w:val="00DC1231"/>
    <w:rsid w:val="00F11CDC"/>
    <w:rsid w:val="00F30560"/>
    <w:rsid w:val="00F76B78"/>
    <w:rsid w:val="00FD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B0D4"/>
  <w14:defaultImageDpi w14:val="32767"/>
  <w15:chartTrackingRefBased/>
  <w15:docId w15:val="{2A3D32FF-9F19-CD4D-8C9B-3C4A83E0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1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74E"/>
    <w:rPr>
      <w:color w:val="0000FF"/>
      <w:u w:val="single"/>
    </w:rPr>
  </w:style>
  <w:style w:type="paragraph" w:styleId="ListParagraph">
    <w:name w:val="List Paragraph"/>
    <w:basedOn w:val="Normal"/>
    <w:uiPriority w:val="34"/>
    <w:qFormat/>
    <w:rsid w:val="006B174E"/>
    <w:pPr>
      <w:ind w:left="720"/>
      <w:contextualSpacing/>
    </w:pPr>
  </w:style>
  <w:style w:type="paragraph" w:styleId="Footer">
    <w:name w:val="footer"/>
    <w:basedOn w:val="Normal"/>
    <w:link w:val="FooterChar"/>
    <w:uiPriority w:val="99"/>
    <w:unhideWhenUsed/>
    <w:rsid w:val="00F11CDC"/>
    <w:pPr>
      <w:tabs>
        <w:tab w:val="center" w:pos="4680"/>
        <w:tab w:val="right" w:pos="9360"/>
      </w:tabs>
    </w:pPr>
  </w:style>
  <w:style w:type="character" w:customStyle="1" w:styleId="FooterChar">
    <w:name w:val="Footer Char"/>
    <w:basedOn w:val="DefaultParagraphFont"/>
    <w:link w:val="Footer"/>
    <w:uiPriority w:val="99"/>
    <w:rsid w:val="00F11CDC"/>
  </w:style>
  <w:style w:type="character" w:styleId="PageNumber">
    <w:name w:val="page number"/>
    <w:basedOn w:val="DefaultParagraphFont"/>
    <w:uiPriority w:val="99"/>
    <w:semiHidden/>
    <w:unhideWhenUsed/>
    <w:rsid w:val="00F11CDC"/>
  </w:style>
  <w:style w:type="character" w:customStyle="1" w:styleId="text">
    <w:name w:val="text"/>
    <w:basedOn w:val="DefaultParagraphFont"/>
    <w:rsid w:val="00C6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359">
      <w:bodyDiv w:val="1"/>
      <w:marLeft w:val="0"/>
      <w:marRight w:val="0"/>
      <w:marTop w:val="0"/>
      <w:marBottom w:val="0"/>
      <w:divBdr>
        <w:top w:val="none" w:sz="0" w:space="0" w:color="auto"/>
        <w:left w:val="none" w:sz="0" w:space="0" w:color="auto"/>
        <w:bottom w:val="none" w:sz="0" w:space="0" w:color="auto"/>
        <w:right w:val="none" w:sz="0" w:space="0" w:color="auto"/>
      </w:divBdr>
    </w:div>
    <w:div w:id="894658241">
      <w:bodyDiv w:val="1"/>
      <w:marLeft w:val="0"/>
      <w:marRight w:val="0"/>
      <w:marTop w:val="0"/>
      <w:marBottom w:val="0"/>
      <w:divBdr>
        <w:top w:val="none" w:sz="0" w:space="0" w:color="auto"/>
        <w:left w:val="none" w:sz="0" w:space="0" w:color="auto"/>
        <w:bottom w:val="none" w:sz="0" w:space="0" w:color="auto"/>
        <w:right w:val="none" w:sz="0" w:space="0" w:color="auto"/>
      </w:divBdr>
    </w:div>
    <w:div w:id="9848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Eagles</dc:creator>
  <cp:keywords/>
  <dc:description/>
  <cp:lastModifiedBy>Genesee Paine</cp:lastModifiedBy>
  <cp:revision>2</cp:revision>
  <cp:lastPrinted>2022-09-06T18:57:00Z</cp:lastPrinted>
  <dcterms:created xsi:type="dcterms:W3CDTF">2023-03-16T22:33:00Z</dcterms:created>
  <dcterms:modified xsi:type="dcterms:W3CDTF">2023-03-16T22:33:00Z</dcterms:modified>
</cp:coreProperties>
</file>