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28018" w14:textId="19697007" w:rsidR="006218CE" w:rsidRDefault="006218CE" w:rsidP="006218CE">
      <w:pPr>
        <w:jc w:val="center"/>
        <w:textAlignment w:val="baseline"/>
        <w:rPr>
          <w:rFonts w:ascii="Segoe UI" w:hAnsi="Segoe UI" w:cs="Segoe UI"/>
          <w:b/>
          <w:bCs/>
          <w:sz w:val="28"/>
          <w:szCs w:val="28"/>
        </w:rPr>
      </w:pPr>
      <w:r>
        <w:rPr>
          <w:noProof/>
        </w:rPr>
        <w:drawing>
          <wp:inline distT="0" distB="0" distL="0" distR="0" wp14:anchorId="261361D1" wp14:editId="509C5B5A">
            <wp:extent cx="5943600" cy="1828800"/>
            <wp:effectExtent l="0" t="0" r="0" b="0"/>
            <wp:docPr id="1" name="Picture 1"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662CC94A" w14:textId="77777777" w:rsidR="006218CE" w:rsidRDefault="006218CE" w:rsidP="00DE2162">
      <w:pPr>
        <w:jc w:val="center"/>
        <w:textAlignment w:val="baseline"/>
        <w:rPr>
          <w:rFonts w:ascii="Segoe UI" w:hAnsi="Segoe UI" w:cs="Segoe UI"/>
          <w:b/>
          <w:bCs/>
          <w:sz w:val="28"/>
          <w:szCs w:val="28"/>
        </w:rPr>
      </w:pPr>
    </w:p>
    <w:p w14:paraId="182024E2" w14:textId="0459054B" w:rsidR="0088358E" w:rsidRPr="00DE2162" w:rsidRDefault="0088358E" w:rsidP="00DE2162">
      <w:pPr>
        <w:jc w:val="center"/>
        <w:textAlignment w:val="baseline"/>
        <w:rPr>
          <w:rFonts w:ascii="Segoe UI" w:hAnsi="Segoe UI" w:cs="Segoe UI"/>
          <w:b/>
          <w:bCs/>
          <w:sz w:val="28"/>
          <w:szCs w:val="28"/>
        </w:rPr>
      </w:pPr>
      <w:r w:rsidRPr="00DE2162">
        <w:rPr>
          <w:rFonts w:ascii="Segoe UI" w:hAnsi="Segoe UI" w:cs="Segoe UI"/>
          <w:b/>
          <w:bCs/>
          <w:sz w:val="28"/>
          <w:szCs w:val="28"/>
        </w:rPr>
        <w:t>2022 Lenten Small Group Questions</w:t>
      </w:r>
    </w:p>
    <w:p w14:paraId="58617275" w14:textId="77777777" w:rsidR="00DE2162" w:rsidRDefault="00DE2162" w:rsidP="0088358E">
      <w:pPr>
        <w:textAlignment w:val="baseline"/>
        <w:rPr>
          <w:rFonts w:ascii="Segoe UI" w:hAnsi="Segoe UI" w:cs="Segoe UI"/>
          <w:sz w:val="28"/>
          <w:szCs w:val="28"/>
        </w:rPr>
      </w:pPr>
    </w:p>
    <w:p w14:paraId="56445322" w14:textId="13BCB929" w:rsidR="006218CE" w:rsidRDefault="0088358E" w:rsidP="0088358E">
      <w:pPr>
        <w:textAlignment w:val="baseline"/>
        <w:rPr>
          <w:rFonts w:ascii="Segoe UI" w:hAnsi="Segoe UI" w:cs="Segoe UI"/>
        </w:rPr>
      </w:pPr>
      <w:r w:rsidRPr="006218CE">
        <w:rPr>
          <w:rFonts w:ascii="Segoe UI" w:hAnsi="Segoe UI" w:cs="Segoe UI"/>
        </w:rPr>
        <w:t xml:space="preserve">Week </w:t>
      </w:r>
      <w:r w:rsidR="006E669F">
        <w:rPr>
          <w:rFonts w:ascii="Segoe UI" w:hAnsi="Segoe UI" w:cs="Segoe UI"/>
        </w:rPr>
        <w:t>4</w:t>
      </w:r>
      <w:r w:rsidRPr="006218CE">
        <w:rPr>
          <w:rFonts w:ascii="Segoe UI" w:hAnsi="Segoe UI" w:cs="Segoe UI"/>
        </w:rPr>
        <w:t xml:space="preserve"> – March </w:t>
      </w:r>
      <w:r w:rsidR="00E73D84" w:rsidRPr="006218CE">
        <w:rPr>
          <w:rFonts w:ascii="Segoe UI" w:hAnsi="Segoe UI" w:cs="Segoe UI"/>
        </w:rPr>
        <w:t>2</w:t>
      </w:r>
      <w:r w:rsidR="00A313D4" w:rsidRPr="006218CE">
        <w:rPr>
          <w:rFonts w:ascii="Segoe UI" w:hAnsi="Segoe UI" w:cs="Segoe UI"/>
        </w:rPr>
        <w:t>7</w:t>
      </w:r>
      <w:r w:rsidRPr="006218CE">
        <w:rPr>
          <w:rFonts w:ascii="Segoe UI" w:hAnsi="Segoe UI" w:cs="Segoe UI"/>
        </w:rPr>
        <w:t>, 2022 - “</w:t>
      </w:r>
      <w:r w:rsidR="00AC77BF" w:rsidRPr="006218CE">
        <w:rPr>
          <w:rFonts w:ascii="Segoe UI" w:hAnsi="Segoe UI" w:cs="Segoe UI"/>
        </w:rPr>
        <w:t>Making Space for the Father Through Fasting</w:t>
      </w:r>
      <w:r w:rsidRPr="006218CE">
        <w:rPr>
          <w:rFonts w:ascii="Segoe UI" w:hAnsi="Segoe UI" w:cs="Segoe UI"/>
        </w:rPr>
        <w:t>”</w:t>
      </w:r>
    </w:p>
    <w:p w14:paraId="1CD091A2" w14:textId="393E0063" w:rsidR="006218CE" w:rsidRPr="006218CE" w:rsidRDefault="006218CE" w:rsidP="0088358E">
      <w:pPr>
        <w:textAlignment w:val="baseline"/>
        <w:rPr>
          <w:rFonts w:ascii="Segoe UI" w:hAnsi="Segoe UI" w:cs="Segoe UI"/>
        </w:rPr>
      </w:pPr>
      <w:r>
        <w:rPr>
          <w:rFonts w:ascii="Segoe UI" w:hAnsi="Segoe UI" w:cs="Segoe UI"/>
        </w:rPr>
        <w:t>Scripture: Romans 8:1-6</w:t>
      </w:r>
    </w:p>
    <w:p w14:paraId="4BEAD80A" w14:textId="0FFE6A46" w:rsidR="0088358E" w:rsidRPr="006218CE" w:rsidRDefault="00636058" w:rsidP="0088358E">
      <w:pPr>
        <w:textAlignment w:val="baseline"/>
        <w:rPr>
          <w:rFonts w:ascii="Segoe UI" w:hAnsi="Segoe UI" w:cs="Segoe UI"/>
        </w:rPr>
      </w:pPr>
      <w:r w:rsidRPr="006218CE">
        <w:rPr>
          <w:rFonts w:ascii="Segoe UI" w:hAnsi="Segoe UI" w:cs="Segoe UI"/>
        </w:rPr>
        <w:t xml:space="preserve">Preacher: </w:t>
      </w:r>
      <w:r w:rsidR="00AC77BF" w:rsidRPr="006218CE">
        <w:rPr>
          <w:rFonts w:ascii="Segoe UI" w:hAnsi="Segoe UI" w:cs="Segoe UI"/>
        </w:rPr>
        <w:t xml:space="preserve">Jason Miller </w:t>
      </w:r>
    </w:p>
    <w:p w14:paraId="464D2C18" w14:textId="77777777" w:rsidR="0019628E" w:rsidRPr="006218CE" w:rsidRDefault="0019628E" w:rsidP="0088358E">
      <w:pPr>
        <w:textAlignment w:val="baseline"/>
        <w:rPr>
          <w:rFonts w:ascii="Segoe UI" w:hAnsi="Segoe UI" w:cs="Segoe UI"/>
        </w:rPr>
      </w:pPr>
    </w:p>
    <w:p w14:paraId="1F0EDBBF" w14:textId="576047BA" w:rsidR="00636058" w:rsidRPr="006218CE" w:rsidRDefault="00636058" w:rsidP="0088358E">
      <w:pPr>
        <w:textAlignment w:val="baseline"/>
        <w:rPr>
          <w:rFonts w:ascii="Segoe UI" w:hAnsi="Segoe UI" w:cs="Segoe UI"/>
          <w:b/>
          <w:bCs/>
          <w:u w:val="single"/>
        </w:rPr>
      </w:pPr>
      <w:r w:rsidRPr="006218CE">
        <w:rPr>
          <w:rFonts w:ascii="Segoe UI" w:hAnsi="Segoe UI" w:cs="Segoe UI"/>
          <w:b/>
          <w:bCs/>
          <w:u w:val="single"/>
        </w:rPr>
        <w:t xml:space="preserve">Scripture: </w:t>
      </w:r>
      <w:r w:rsidR="00AC77BF" w:rsidRPr="006218CE">
        <w:rPr>
          <w:rFonts w:ascii="Segoe UI" w:hAnsi="Segoe UI" w:cs="Segoe UI"/>
          <w:b/>
          <w:bCs/>
          <w:u w:val="single"/>
        </w:rPr>
        <w:t>Romans 8:1-6</w:t>
      </w:r>
    </w:p>
    <w:p w14:paraId="4573330C" w14:textId="4A56BE42" w:rsidR="00187A4E" w:rsidRPr="006218CE" w:rsidRDefault="00187A4E" w:rsidP="00187A4E">
      <w:pPr>
        <w:textAlignment w:val="baseline"/>
        <w:rPr>
          <w:rFonts w:ascii="Segoe UI" w:hAnsi="Segoe UI" w:cs="Segoe UI"/>
        </w:rPr>
      </w:pPr>
      <w:r w:rsidRPr="006218CE">
        <w:rPr>
          <w:rFonts w:ascii="Segoe UI" w:hAnsi="Segoe UI" w:cs="Segoe UI"/>
        </w:rPr>
        <w:t>“There is therefore now no condemnation for those who are in Christ Jesus. 2 For the law of the Spirit of life has set you</w:t>
      </w:r>
      <w:r w:rsidR="00922ED0" w:rsidRPr="006218CE">
        <w:rPr>
          <w:rFonts w:ascii="Segoe UI" w:hAnsi="Segoe UI" w:cs="Segoe UI"/>
        </w:rPr>
        <w:t xml:space="preserve"> </w:t>
      </w:r>
      <w:r w:rsidRPr="006218CE">
        <w:rPr>
          <w:rFonts w:ascii="Segoe UI" w:hAnsi="Segoe UI" w:cs="Segoe UI"/>
        </w:rPr>
        <w:t>free in Christ Jesus from the law of sin and death. 3 For God has done what the law, weakened by the flesh, could not do. By sending his own Son in the likeness of sinful flesh and for sin,</w:t>
      </w:r>
      <w:r w:rsidR="00922ED0" w:rsidRPr="006218CE">
        <w:rPr>
          <w:rFonts w:ascii="Segoe UI" w:hAnsi="Segoe UI" w:cs="Segoe UI"/>
        </w:rPr>
        <w:t xml:space="preserve"> </w:t>
      </w:r>
      <w:r w:rsidRPr="006218CE">
        <w:rPr>
          <w:rFonts w:ascii="Segoe UI" w:hAnsi="Segoe UI" w:cs="Segoe UI"/>
        </w:rPr>
        <w:t>he condemned sin in the flesh, 4 in order that the righteous requirement of the law might be fulfilled in us, who walk not according to the flesh but according to the Spirit. 5 For those who live according to the flesh set their minds on the things of the flesh, but those who live according to the Spirit set their minds on the things of the Spirit.</w:t>
      </w:r>
      <w:r w:rsidR="00922ED0" w:rsidRPr="006218CE">
        <w:rPr>
          <w:rFonts w:ascii="Segoe UI" w:hAnsi="Segoe UI" w:cs="Segoe UI"/>
        </w:rPr>
        <w:t xml:space="preserve"> </w:t>
      </w:r>
      <w:r w:rsidRPr="006218CE">
        <w:rPr>
          <w:rFonts w:ascii="Segoe UI" w:hAnsi="Segoe UI" w:cs="Segoe UI"/>
        </w:rPr>
        <w:t>6 For to set the mind on the flesh is death, but to set the mind on the Spirit is life and peace.”</w:t>
      </w:r>
    </w:p>
    <w:p w14:paraId="62CE01CD" w14:textId="77777777" w:rsidR="00B77B3D" w:rsidRPr="006218CE" w:rsidRDefault="00B77B3D" w:rsidP="0088358E">
      <w:pPr>
        <w:textAlignment w:val="baseline"/>
        <w:rPr>
          <w:rFonts w:ascii="Segoe UI" w:hAnsi="Segoe UI" w:cs="Segoe UI"/>
        </w:rPr>
      </w:pPr>
    </w:p>
    <w:p w14:paraId="436FF68F" w14:textId="1EEDB578" w:rsidR="008D71C1" w:rsidRPr="006218CE" w:rsidRDefault="00E2381E" w:rsidP="0088358E">
      <w:pPr>
        <w:textAlignment w:val="baseline"/>
        <w:rPr>
          <w:rFonts w:ascii="Segoe UI" w:hAnsi="Segoe UI" w:cs="Segoe UI"/>
          <w:b/>
          <w:bCs/>
          <w:u w:val="single"/>
        </w:rPr>
      </w:pPr>
      <w:r w:rsidRPr="006218CE">
        <w:rPr>
          <w:rFonts w:ascii="Segoe UI" w:hAnsi="Segoe UI" w:cs="Segoe UI"/>
          <w:b/>
          <w:bCs/>
          <w:u w:val="single"/>
        </w:rPr>
        <w:t xml:space="preserve">Reflection Questions </w:t>
      </w:r>
    </w:p>
    <w:p w14:paraId="304503DC" w14:textId="77777777" w:rsidR="008D71C1" w:rsidRPr="006218CE" w:rsidRDefault="008D71C1" w:rsidP="0088358E">
      <w:pPr>
        <w:textAlignment w:val="baseline"/>
        <w:rPr>
          <w:rFonts w:ascii="Segoe UI" w:hAnsi="Segoe UI" w:cs="Segoe UI"/>
        </w:rPr>
      </w:pPr>
    </w:p>
    <w:p w14:paraId="05D59268" w14:textId="1AA1ACA9"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How does the promise of Romans 8:1- "That there is now no Condemnation", affect the way that you see yourself?</w:t>
      </w:r>
    </w:p>
    <w:p w14:paraId="476988F0" w14:textId="3DB9232B" w:rsidR="006218CE" w:rsidRDefault="006218CE" w:rsidP="006218CE">
      <w:pPr>
        <w:textAlignment w:val="baseline"/>
        <w:rPr>
          <w:rFonts w:ascii="Segoe UI" w:hAnsi="Segoe UI" w:cs="Segoe UI"/>
        </w:rPr>
      </w:pPr>
    </w:p>
    <w:p w14:paraId="0287017D" w14:textId="77777777" w:rsidR="006218CE" w:rsidRPr="006218CE" w:rsidRDefault="006218CE" w:rsidP="006218CE">
      <w:pPr>
        <w:textAlignment w:val="baseline"/>
        <w:rPr>
          <w:rFonts w:ascii="Segoe UI" w:hAnsi="Segoe UI" w:cs="Segoe UI"/>
        </w:rPr>
      </w:pPr>
    </w:p>
    <w:p w14:paraId="77DAF37B" w14:textId="77777777" w:rsidR="00187A4E" w:rsidRPr="006218CE" w:rsidRDefault="00187A4E" w:rsidP="00187A4E">
      <w:pPr>
        <w:pStyle w:val="ListParagraph"/>
        <w:textAlignment w:val="baseline"/>
        <w:rPr>
          <w:rFonts w:ascii="Segoe UI" w:hAnsi="Segoe UI" w:cs="Segoe UI"/>
        </w:rPr>
      </w:pPr>
    </w:p>
    <w:p w14:paraId="6D5E4ED5" w14:textId="02E1CC8A"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What/where are the places you turn to find comfort and keep calm?</w:t>
      </w:r>
    </w:p>
    <w:p w14:paraId="2B70719F" w14:textId="1050DC39" w:rsidR="006218CE" w:rsidRDefault="006218CE" w:rsidP="006218CE">
      <w:pPr>
        <w:textAlignment w:val="baseline"/>
        <w:rPr>
          <w:rFonts w:ascii="Segoe UI" w:hAnsi="Segoe UI" w:cs="Segoe UI"/>
        </w:rPr>
      </w:pPr>
    </w:p>
    <w:p w14:paraId="091D38F3" w14:textId="77777777" w:rsidR="006218CE" w:rsidRPr="006218CE" w:rsidRDefault="006218CE" w:rsidP="006218CE">
      <w:pPr>
        <w:textAlignment w:val="baseline"/>
        <w:rPr>
          <w:rFonts w:ascii="Segoe UI" w:hAnsi="Segoe UI" w:cs="Segoe UI"/>
        </w:rPr>
      </w:pPr>
    </w:p>
    <w:p w14:paraId="2D82941C" w14:textId="77777777" w:rsidR="00187A4E" w:rsidRPr="006218CE" w:rsidRDefault="00187A4E" w:rsidP="00187A4E">
      <w:pPr>
        <w:textAlignment w:val="baseline"/>
        <w:rPr>
          <w:rFonts w:ascii="Segoe UI" w:hAnsi="Segoe UI" w:cs="Segoe UI"/>
        </w:rPr>
      </w:pPr>
    </w:p>
    <w:p w14:paraId="56034447" w14:textId="67D43A0C"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Why do these things feel comforting- What anxiety/need are they helping meet?</w:t>
      </w:r>
    </w:p>
    <w:p w14:paraId="287699AD" w14:textId="411E7C46" w:rsidR="00187A4E" w:rsidRDefault="00187A4E" w:rsidP="00187A4E">
      <w:pPr>
        <w:textAlignment w:val="baseline"/>
        <w:rPr>
          <w:rFonts w:ascii="Segoe UI" w:hAnsi="Segoe UI" w:cs="Segoe UI"/>
        </w:rPr>
      </w:pPr>
    </w:p>
    <w:p w14:paraId="49925389" w14:textId="0D9B7AE6" w:rsidR="006218CE" w:rsidRDefault="006218CE" w:rsidP="00187A4E">
      <w:pPr>
        <w:textAlignment w:val="baseline"/>
        <w:rPr>
          <w:rFonts w:ascii="Segoe UI" w:hAnsi="Segoe UI" w:cs="Segoe UI"/>
        </w:rPr>
      </w:pPr>
    </w:p>
    <w:p w14:paraId="20C69203" w14:textId="77777777" w:rsidR="006218CE" w:rsidRPr="006218CE" w:rsidRDefault="006218CE" w:rsidP="00187A4E">
      <w:pPr>
        <w:textAlignment w:val="baseline"/>
        <w:rPr>
          <w:rFonts w:ascii="Segoe UI" w:hAnsi="Segoe UI" w:cs="Segoe UI"/>
        </w:rPr>
      </w:pPr>
    </w:p>
    <w:p w14:paraId="565F3E38" w14:textId="36F4955B"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What is the good in these things, and how are they potentially toxic?</w:t>
      </w:r>
    </w:p>
    <w:p w14:paraId="60128698" w14:textId="77777777" w:rsidR="006218CE" w:rsidRPr="006218CE" w:rsidRDefault="006218CE" w:rsidP="006218CE">
      <w:pPr>
        <w:textAlignment w:val="baseline"/>
        <w:rPr>
          <w:rFonts w:ascii="Segoe UI" w:hAnsi="Segoe UI" w:cs="Segoe UI"/>
        </w:rPr>
      </w:pPr>
    </w:p>
    <w:p w14:paraId="12B921AE" w14:textId="77777777" w:rsidR="00187A4E" w:rsidRPr="006218CE" w:rsidRDefault="00187A4E" w:rsidP="00187A4E">
      <w:pPr>
        <w:textAlignment w:val="baseline"/>
        <w:rPr>
          <w:rFonts w:ascii="Segoe UI" w:hAnsi="Segoe UI" w:cs="Segoe UI"/>
        </w:rPr>
      </w:pPr>
    </w:p>
    <w:p w14:paraId="1EE2CFCD" w14:textId="7837E3AB"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lastRenderedPageBreak/>
        <w:t>What is one place you might engage a small denial, a fast from your source of comfort?</w:t>
      </w:r>
    </w:p>
    <w:p w14:paraId="13260831" w14:textId="77777777" w:rsidR="006218CE" w:rsidRPr="006218CE" w:rsidRDefault="006218CE" w:rsidP="006218CE">
      <w:pPr>
        <w:textAlignment w:val="baseline"/>
        <w:rPr>
          <w:rFonts w:ascii="Segoe UI" w:hAnsi="Segoe UI" w:cs="Segoe UI"/>
        </w:rPr>
      </w:pPr>
    </w:p>
    <w:p w14:paraId="0BD30491" w14:textId="7CDC495D" w:rsidR="00187A4E" w:rsidRDefault="00187A4E" w:rsidP="00187A4E">
      <w:pPr>
        <w:textAlignment w:val="baseline"/>
        <w:rPr>
          <w:rFonts w:ascii="Segoe UI" w:hAnsi="Segoe UI" w:cs="Segoe UI"/>
        </w:rPr>
      </w:pPr>
    </w:p>
    <w:p w14:paraId="29F7718B" w14:textId="77777777" w:rsidR="006218CE" w:rsidRPr="006218CE" w:rsidRDefault="006218CE" w:rsidP="00187A4E">
      <w:pPr>
        <w:textAlignment w:val="baseline"/>
        <w:rPr>
          <w:rFonts w:ascii="Segoe UI" w:hAnsi="Segoe UI" w:cs="Segoe UI"/>
        </w:rPr>
      </w:pPr>
    </w:p>
    <w:p w14:paraId="7E4A9CB2" w14:textId="6BCC4A39"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What might it look like to invite God to fill this new available space?</w:t>
      </w:r>
    </w:p>
    <w:p w14:paraId="17486CEA" w14:textId="14CBA59C" w:rsidR="006218CE" w:rsidRDefault="006218CE" w:rsidP="006218CE">
      <w:pPr>
        <w:textAlignment w:val="baseline"/>
        <w:rPr>
          <w:rFonts w:ascii="Segoe UI" w:hAnsi="Segoe UI" w:cs="Segoe UI"/>
        </w:rPr>
      </w:pPr>
    </w:p>
    <w:p w14:paraId="639D096B" w14:textId="77777777" w:rsidR="006218CE" w:rsidRPr="006218CE" w:rsidRDefault="006218CE" w:rsidP="006218CE">
      <w:pPr>
        <w:textAlignment w:val="baseline"/>
        <w:rPr>
          <w:rFonts w:ascii="Segoe UI" w:hAnsi="Segoe UI" w:cs="Segoe UI"/>
        </w:rPr>
      </w:pPr>
    </w:p>
    <w:p w14:paraId="316139A4" w14:textId="77777777" w:rsidR="00187A4E" w:rsidRPr="006218CE" w:rsidRDefault="00187A4E" w:rsidP="00187A4E">
      <w:pPr>
        <w:textAlignment w:val="baseline"/>
        <w:rPr>
          <w:rFonts w:ascii="Segoe UI" w:hAnsi="Segoe UI" w:cs="Segoe UI"/>
        </w:rPr>
      </w:pPr>
    </w:p>
    <w:p w14:paraId="0F6A65D5" w14:textId="53D63DE8" w:rsidR="00187A4E" w:rsidRDefault="00187A4E" w:rsidP="00187A4E">
      <w:pPr>
        <w:pStyle w:val="ListParagraph"/>
        <w:numPr>
          <w:ilvl w:val="0"/>
          <w:numId w:val="3"/>
        </w:numPr>
        <w:textAlignment w:val="baseline"/>
        <w:rPr>
          <w:rFonts w:ascii="Segoe UI" w:hAnsi="Segoe UI" w:cs="Segoe UI"/>
        </w:rPr>
      </w:pPr>
      <w:r w:rsidRPr="006218CE">
        <w:rPr>
          <w:rFonts w:ascii="Segoe UI" w:hAnsi="Segoe UI" w:cs="Segoe UI"/>
        </w:rPr>
        <w:t>Who will you invite to have the freedom to journey alongside of you and engage honestly, to ask how these fasts are going, how you are making space for God's voice and presence, what you are learning?</w:t>
      </w:r>
    </w:p>
    <w:p w14:paraId="5D11C3AC" w14:textId="1A7F2D1C" w:rsidR="006218CE" w:rsidRDefault="006218CE" w:rsidP="006218CE">
      <w:pPr>
        <w:textAlignment w:val="baseline"/>
        <w:rPr>
          <w:rFonts w:ascii="Segoe UI" w:hAnsi="Segoe UI" w:cs="Segoe UI"/>
        </w:rPr>
      </w:pPr>
    </w:p>
    <w:p w14:paraId="1BF2397B" w14:textId="77777777" w:rsidR="006218CE" w:rsidRPr="006218CE" w:rsidRDefault="006218CE" w:rsidP="006218CE">
      <w:pPr>
        <w:textAlignment w:val="baseline"/>
        <w:rPr>
          <w:rFonts w:ascii="Segoe UI" w:hAnsi="Segoe UI" w:cs="Segoe UI"/>
        </w:rPr>
      </w:pPr>
    </w:p>
    <w:p w14:paraId="4781F008" w14:textId="1C88FDE6" w:rsidR="00DE2162" w:rsidRPr="006218CE" w:rsidRDefault="00DE2162" w:rsidP="00D20E2B">
      <w:pPr>
        <w:rPr>
          <w:rFonts w:ascii="Segoe UI" w:hAnsi="Segoe UI" w:cs="Segoe UI"/>
        </w:rPr>
      </w:pPr>
    </w:p>
    <w:p w14:paraId="4A43390F" w14:textId="77777777" w:rsidR="00187A4E" w:rsidRPr="006218CE" w:rsidRDefault="00187A4E" w:rsidP="00187A4E">
      <w:pPr>
        <w:textAlignment w:val="baseline"/>
        <w:rPr>
          <w:rFonts w:ascii="Segoe UI" w:hAnsi="Segoe UI" w:cs="Segoe UI"/>
          <w:b/>
          <w:bCs/>
          <w:u w:val="single"/>
        </w:rPr>
      </w:pPr>
      <w:r w:rsidRPr="006218CE">
        <w:rPr>
          <w:rFonts w:ascii="Segoe UI" w:hAnsi="Segoe UI" w:cs="Segoe UI"/>
          <w:b/>
          <w:bCs/>
          <w:u w:val="single"/>
        </w:rPr>
        <w:t>Prayer Exercise</w:t>
      </w:r>
    </w:p>
    <w:p w14:paraId="70698A25" w14:textId="7CCDD0ED" w:rsidR="00187A4E" w:rsidRPr="006218CE" w:rsidRDefault="00187A4E" w:rsidP="00187A4E">
      <w:pPr>
        <w:rPr>
          <w:rFonts w:ascii="Segoe UI" w:hAnsi="Segoe UI" w:cs="Segoe UI"/>
        </w:rPr>
      </w:pPr>
      <w:r w:rsidRPr="006218CE">
        <w:rPr>
          <w:rFonts w:ascii="Segoe UI" w:hAnsi="Segoe UI" w:cs="Segoe UI"/>
        </w:rPr>
        <w:t>As you have discussed the reflection questions above, what are areas of your life that could use prayer over?</w:t>
      </w:r>
    </w:p>
    <w:p w14:paraId="7ED50F6D" w14:textId="4EBDC833" w:rsidR="00922ED0" w:rsidRPr="006218CE" w:rsidRDefault="00922ED0" w:rsidP="00187A4E">
      <w:pPr>
        <w:rPr>
          <w:rFonts w:ascii="Segoe UI" w:hAnsi="Segoe UI" w:cs="Segoe UI"/>
        </w:rPr>
      </w:pPr>
    </w:p>
    <w:p w14:paraId="61B63341" w14:textId="6754C9BD" w:rsidR="00922ED0" w:rsidRPr="006218CE" w:rsidRDefault="00922ED0" w:rsidP="00187A4E">
      <w:pPr>
        <w:rPr>
          <w:rFonts w:ascii="Segoe UI" w:hAnsi="Segoe UI" w:cs="Segoe UI"/>
        </w:rPr>
      </w:pPr>
      <w:r w:rsidRPr="006218CE">
        <w:rPr>
          <w:rFonts w:ascii="Segoe UI" w:hAnsi="Segoe UI" w:cs="Segoe UI"/>
        </w:rPr>
        <w:t>Spend time praying for each other as you consider where God might be leading you to participate in fasting from certain parts of your life.</w:t>
      </w:r>
    </w:p>
    <w:p w14:paraId="5609BBB0" w14:textId="77777777" w:rsidR="00187A4E" w:rsidRPr="006218CE" w:rsidRDefault="00187A4E" w:rsidP="00187A4E">
      <w:pPr>
        <w:rPr>
          <w:rFonts w:ascii="Segoe UI" w:hAnsi="Segoe UI" w:cs="Segoe UI"/>
        </w:rPr>
      </w:pPr>
    </w:p>
    <w:p w14:paraId="17A1F5E9" w14:textId="1BE5B2D1" w:rsidR="00DE2162" w:rsidRPr="006218CE" w:rsidRDefault="00DE2162" w:rsidP="00187A4E">
      <w:pPr>
        <w:rPr>
          <w:rFonts w:ascii="Segoe UI" w:hAnsi="Segoe UI" w:cs="Segoe UI"/>
          <w:b/>
          <w:bCs/>
          <w:u w:val="single"/>
        </w:rPr>
      </w:pPr>
      <w:r w:rsidRPr="006218CE">
        <w:rPr>
          <w:rFonts w:ascii="Segoe UI" w:hAnsi="Segoe UI" w:cs="Segoe UI"/>
          <w:b/>
          <w:bCs/>
          <w:u w:val="single"/>
        </w:rPr>
        <w:t xml:space="preserve">Other Resources </w:t>
      </w:r>
    </w:p>
    <w:p w14:paraId="4C1B05F4" w14:textId="77777777" w:rsidR="00DE2162" w:rsidRPr="006218CE" w:rsidRDefault="00DE2162" w:rsidP="00DE2162">
      <w:pPr>
        <w:textAlignment w:val="baseline"/>
        <w:rPr>
          <w:rFonts w:ascii="Segoe UI" w:hAnsi="Segoe UI" w:cs="Segoe UI"/>
        </w:rPr>
      </w:pPr>
      <w:r w:rsidRPr="006218CE">
        <w:rPr>
          <w:rFonts w:ascii="Segoe UI" w:hAnsi="Segoe UI" w:cs="Segoe UI"/>
          <w:b/>
          <w:bCs/>
          <w:i/>
          <w:iCs/>
        </w:rPr>
        <w:t xml:space="preserve">“Spiritual Disciplines Handbook – Practices that Transform Us.” </w:t>
      </w:r>
    </w:p>
    <w:p w14:paraId="77A87C42" w14:textId="7F49C517" w:rsidR="00DE2162" w:rsidRPr="006218CE" w:rsidRDefault="00DE2162" w:rsidP="00DE2162">
      <w:pPr>
        <w:textAlignment w:val="baseline"/>
        <w:rPr>
          <w:rFonts w:ascii="Segoe UI" w:hAnsi="Segoe UI" w:cs="Segoe UI"/>
        </w:rPr>
      </w:pPr>
      <w:r w:rsidRPr="006218CE">
        <w:rPr>
          <w:rFonts w:ascii="Segoe UI" w:hAnsi="Segoe UI" w:cs="Segoe UI"/>
        </w:rPr>
        <w:t xml:space="preserve">by Adele </w:t>
      </w:r>
      <w:proofErr w:type="spellStart"/>
      <w:r w:rsidRPr="006218CE">
        <w:rPr>
          <w:rFonts w:ascii="Segoe UI" w:hAnsi="Segoe UI" w:cs="Segoe UI"/>
        </w:rPr>
        <w:t>Ahlberg</w:t>
      </w:r>
      <w:proofErr w:type="spellEnd"/>
      <w:r w:rsidRPr="006218CE">
        <w:rPr>
          <w:rFonts w:ascii="Segoe UI" w:hAnsi="Segoe UI" w:cs="Segoe UI"/>
        </w:rPr>
        <w:t xml:space="preserve"> Calhoun</w:t>
      </w:r>
    </w:p>
    <w:p w14:paraId="1ACBE701" w14:textId="1B69DA32" w:rsidR="00DE2162" w:rsidRPr="006218CE" w:rsidRDefault="00DE2162" w:rsidP="00DE2162">
      <w:pPr>
        <w:textAlignment w:val="baseline"/>
        <w:rPr>
          <w:rFonts w:ascii="Segoe UI" w:hAnsi="Segoe UI" w:cs="Segoe UI"/>
        </w:rPr>
      </w:pPr>
    </w:p>
    <w:p w14:paraId="166D9486" w14:textId="77777777" w:rsidR="00DE2162" w:rsidRPr="006218CE" w:rsidRDefault="00DE2162" w:rsidP="00DE2162">
      <w:pPr>
        <w:textAlignment w:val="baseline"/>
        <w:rPr>
          <w:rFonts w:ascii="Segoe UI" w:hAnsi="Segoe UI" w:cs="Segoe UI"/>
          <w:b/>
          <w:bCs/>
          <w:i/>
          <w:iCs/>
        </w:rPr>
      </w:pPr>
      <w:r w:rsidRPr="006218CE">
        <w:rPr>
          <w:rFonts w:ascii="Segoe UI" w:hAnsi="Segoe UI" w:cs="Segoe UI"/>
          <w:b/>
          <w:bCs/>
          <w:i/>
          <w:iCs/>
        </w:rPr>
        <w:t xml:space="preserve">“Celebration of Discipline – The Path to Spiritual Growth.” </w:t>
      </w:r>
    </w:p>
    <w:p w14:paraId="21532001" w14:textId="2325E274" w:rsidR="008D71C1" w:rsidRPr="006218CE" w:rsidRDefault="00DE2162" w:rsidP="0088358E">
      <w:pPr>
        <w:textAlignment w:val="baseline"/>
        <w:rPr>
          <w:rFonts w:ascii="Segoe UI" w:hAnsi="Segoe UI" w:cs="Segoe UI"/>
        </w:rPr>
      </w:pPr>
      <w:r w:rsidRPr="006218CE">
        <w:rPr>
          <w:rFonts w:ascii="Segoe UI" w:hAnsi="Segoe UI" w:cs="Segoe UI"/>
        </w:rPr>
        <w:t xml:space="preserve">by Richard Foster </w:t>
      </w:r>
    </w:p>
    <w:sectPr w:rsidR="008D71C1" w:rsidRPr="006218CE" w:rsidSect="006218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9718B"/>
    <w:multiLevelType w:val="hybridMultilevel"/>
    <w:tmpl w:val="567C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A38E5"/>
    <w:multiLevelType w:val="hybridMultilevel"/>
    <w:tmpl w:val="E76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A61340"/>
    <w:multiLevelType w:val="hybridMultilevel"/>
    <w:tmpl w:val="4AC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8E"/>
    <w:rsid w:val="00030A1E"/>
    <w:rsid w:val="00125DDD"/>
    <w:rsid w:val="00187A4E"/>
    <w:rsid w:val="0019628E"/>
    <w:rsid w:val="002119DC"/>
    <w:rsid w:val="00273D12"/>
    <w:rsid w:val="004F5A7C"/>
    <w:rsid w:val="005E32D1"/>
    <w:rsid w:val="006218CE"/>
    <w:rsid w:val="00636058"/>
    <w:rsid w:val="006E669F"/>
    <w:rsid w:val="0088358E"/>
    <w:rsid w:val="008C0578"/>
    <w:rsid w:val="008D71C1"/>
    <w:rsid w:val="00922ED0"/>
    <w:rsid w:val="00A313D4"/>
    <w:rsid w:val="00AC77BF"/>
    <w:rsid w:val="00AF08FC"/>
    <w:rsid w:val="00B60894"/>
    <w:rsid w:val="00B77B3D"/>
    <w:rsid w:val="00D20E2B"/>
    <w:rsid w:val="00DE2162"/>
    <w:rsid w:val="00E2381E"/>
    <w:rsid w:val="00E73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6B70"/>
  <w14:defaultImageDpi w14:val="32767"/>
  <w15:chartTrackingRefBased/>
  <w15:docId w15:val="{DAD16A40-331B-6240-8C9C-7AC62DD9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7A4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8358E"/>
  </w:style>
  <w:style w:type="character" w:customStyle="1" w:styleId="text">
    <w:name w:val="text"/>
    <w:basedOn w:val="DefaultParagraphFont"/>
    <w:rsid w:val="00636058"/>
  </w:style>
  <w:style w:type="paragraph" w:styleId="ListParagraph">
    <w:name w:val="List Paragraph"/>
    <w:basedOn w:val="Normal"/>
    <w:uiPriority w:val="34"/>
    <w:qFormat/>
    <w:rsid w:val="00E2381E"/>
    <w:pPr>
      <w:ind w:left="720"/>
      <w:contextualSpacing/>
    </w:pPr>
    <w:rPr>
      <w:rFonts w:asciiTheme="minorHAnsi" w:eastAsiaTheme="minorHAnsi" w:hAnsiTheme="minorHAnsi" w:cstheme="minorBidi"/>
    </w:rPr>
  </w:style>
  <w:style w:type="character" w:customStyle="1" w:styleId="small-caps">
    <w:name w:val="small-caps"/>
    <w:basedOn w:val="DefaultParagraphFont"/>
    <w:rsid w:val="00E73D84"/>
  </w:style>
  <w:style w:type="character" w:customStyle="1" w:styleId="chapternum">
    <w:name w:val="chapternum"/>
    <w:basedOn w:val="DefaultParagraphFont"/>
    <w:rsid w:val="00187A4E"/>
  </w:style>
  <w:style w:type="character" w:styleId="Hyperlink">
    <w:name w:val="Hyperlink"/>
    <w:basedOn w:val="DefaultParagraphFont"/>
    <w:uiPriority w:val="99"/>
    <w:semiHidden/>
    <w:unhideWhenUsed/>
    <w:rsid w:val="00187A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450451">
      <w:bodyDiv w:val="1"/>
      <w:marLeft w:val="0"/>
      <w:marRight w:val="0"/>
      <w:marTop w:val="0"/>
      <w:marBottom w:val="0"/>
      <w:divBdr>
        <w:top w:val="none" w:sz="0" w:space="0" w:color="auto"/>
        <w:left w:val="none" w:sz="0" w:space="0" w:color="auto"/>
        <w:bottom w:val="none" w:sz="0" w:space="0" w:color="auto"/>
        <w:right w:val="none" w:sz="0" w:space="0" w:color="auto"/>
      </w:divBdr>
    </w:div>
    <w:div w:id="1149132602">
      <w:bodyDiv w:val="1"/>
      <w:marLeft w:val="0"/>
      <w:marRight w:val="0"/>
      <w:marTop w:val="0"/>
      <w:marBottom w:val="0"/>
      <w:divBdr>
        <w:top w:val="none" w:sz="0" w:space="0" w:color="auto"/>
        <w:left w:val="none" w:sz="0" w:space="0" w:color="auto"/>
        <w:bottom w:val="none" w:sz="0" w:space="0" w:color="auto"/>
        <w:right w:val="none" w:sz="0" w:space="0" w:color="auto"/>
      </w:divBdr>
      <w:divsChild>
        <w:div w:id="607665674">
          <w:marLeft w:val="0"/>
          <w:marRight w:val="0"/>
          <w:marTop w:val="0"/>
          <w:marBottom w:val="0"/>
          <w:divBdr>
            <w:top w:val="none" w:sz="0" w:space="0" w:color="auto"/>
            <w:left w:val="none" w:sz="0" w:space="0" w:color="auto"/>
            <w:bottom w:val="none" w:sz="0" w:space="0" w:color="auto"/>
            <w:right w:val="none" w:sz="0" w:space="0" w:color="auto"/>
          </w:divBdr>
          <w:divsChild>
            <w:div w:id="310601803">
              <w:marLeft w:val="0"/>
              <w:marRight w:val="0"/>
              <w:marTop w:val="0"/>
              <w:marBottom w:val="0"/>
              <w:divBdr>
                <w:top w:val="none" w:sz="0" w:space="0" w:color="auto"/>
                <w:left w:val="none" w:sz="0" w:space="0" w:color="auto"/>
                <w:bottom w:val="none" w:sz="0" w:space="0" w:color="auto"/>
                <w:right w:val="none" w:sz="0" w:space="0" w:color="auto"/>
              </w:divBdr>
            </w:div>
          </w:divsChild>
        </w:div>
        <w:div w:id="1800806378">
          <w:marLeft w:val="0"/>
          <w:marRight w:val="0"/>
          <w:marTop w:val="0"/>
          <w:marBottom w:val="0"/>
          <w:divBdr>
            <w:top w:val="none" w:sz="0" w:space="0" w:color="auto"/>
            <w:left w:val="none" w:sz="0" w:space="0" w:color="auto"/>
            <w:bottom w:val="none" w:sz="0" w:space="0" w:color="auto"/>
            <w:right w:val="none" w:sz="0" w:space="0" w:color="auto"/>
          </w:divBdr>
          <w:divsChild>
            <w:div w:id="577250926">
              <w:marLeft w:val="0"/>
              <w:marRight w:val="0"/>
              <w:marTop w:val="0"/>
              <w:marBottom w:val="0"/>
              <w:divBdr>
                <w:top w:val="none" w:sz="0" w:space="0" w:color="auto"/>
                <w:left w:val="none" w:sz="0" w:space="0" w:color="auto"/>
                <w:bottom w:val="none" w:sz="0" w:space="0" w:color="auto"/>
                <w:right w:val="none" w:sz="0" w:space="0" w:color="auto"/>
              </w:divBdr>
            </w:div>
            <w:div w:id="1828016170">
              <w:marLeft w:val="0"/>
              <w:marRight w:val="0"/>
              <w:marTop w:val="0"/>
              <w:marBottom w:val="0"/>
              <w:divBdr>
                <w:top w:val="none" w:sz="0" w:space="0" w:color="auto"/>
                <w:left w:val="none" w:sz="0" w:space="0" w:color="auto"/>
                <w:bottom w:val="none" w:sz="0" w:space="0" w:color="auto"/>
                <w:right w:val="none" w:sz="0" w:space="0" w:color="auto"/>
              </w:divBdr>
            </w:div>
          </w:divsChild>
        </w:div>
        <w:div w:id="2040619957">
          <w:marLeft w:val="0"/>
          <w:marRight w:val="0"/>
          <w:marTop w:val="0"/>
          <w:marBottom w:val="0"/>
          <w:divBdr>
            <w:top w:val="none" w:sz="0" w:space="0" w:color="auto"/>
            <w:left w:val="none" w:sz="0" w:space="0" w:color="auto"/>
            <w:bottom w:val="none" w:sz="0" w:space="0" w:color="auto"/>
            <w:right w:val="none" w:sz="0" w:space="0" w:color="auto"/>
          </w:divBdr>
          <w:divsChild>
            <w:div w:id="1500535236">
              <w:marLeft w:val="0"/>
              <w:marRight w:val="0"/>
              <w:marTop w:val="0"/>
              <w:marBottom w:val="0"/>
              <w:divBdr>
                <w:top w:val="none" w:sz="0" w:space="0" w:color="auto"/>
                <w:left w:val="none" w:sz="0" w:space="0" w:color="auto"/>
                <w:bottom w:val="none" w:sz="0" w:space="0" w:color="auto"/>
                <w:right w:val="none" w:sz="0" w:space="0" w:color="auto"/>
              </w:divBdr>
            </w:div>
            <w:div w:id="1658456353">
              <w:marLeft w:val="0"/>
              <w:marRight w:val="0"/>
              <w:marTop w:val="0"/>
              <w:marBottom w:val="0"/>
              <w:divBdr>
                <w:top w:val="none" w:sz="0" w:space="0" w:color="auto"/>
                <w:left w:val="none" w:sz="0" w:space="0" w:color="auto"/>
                <w:bottom w:val="none" w:sz="0" w:space="0" w:color="auto"/>
                <w:right w:val="none" w:sz="0" w:space="0" w:color="auto"/>
              </w:divBdr>
            </w:div>
            <w:div w:id="864755832">
              <w:marLeft w:val="0"/>
              <w:marRight w:val="0"/>
              <w:marTop w:val="0"/>
              <w:marBottom w:val="0"/>
              <w:divBdr>
                <w:top w:val="none" w:sz="0" w:space="0" w:color="auto"/>
                <w:left w:val="none" w:sz="0" w:space="0" w:color="auto"/>
                <w:bottom w:val="none" w:sz="0" w:space="0" w:color="auto"/>
                <w:right w:val="none" w:sz="0" w:space="0" w:color="auto"/>
              </w:divBdr>
            </w:div>
            <w:div w:id="963197809">
              <w:marLeft w:val="0"/>
              <w:marRight w:val="0"/>
              <w:marTop w:val="0"/>
              <w:marBottom w:val="0"/>
              <w:divBdr>
                <w:top w:val="none" w:sz="0" w:space="0" w:color="auto"/>
                <w:left w:val="none" w:sz="0" w:space="0" w:color="auto"/>
                <w:bottom w:val="none" w:sz="0" w:space="0" w:color="auto"/>
                <w:right w:val="none" w:sz="0" w:space="0" w:color="auto"/>
              </w:divBdr>
            </w:div>
            <w:div w:id="1859612903">
              <w:marLeft w:val="0"/>
              <w:marRight w:val="0"/>
              <w:marTop w:val="0"/>
              <w:marBottom w:val="0"/>
              <w:divBdr>
                <w:top w:val="none" w:sz="0" w:space="0" w:color="auto"/>
                <w:left w:val="none" w:sz="0" w:space="0" w:color="auto"/>
                <w:bottom w:val="none" w:sz="0" w:space="0" w:color="auto"/>
                <w:right w:val="none" w:sz="0" w:space="0" w:color="auto"/>
              </w:divBdr>
            </w:div>
            <w:div w:id="1770272377">
              <w:marLeft w:val="0"/>
              <w:marRight w:val="0"/>
              <w:marTop w:val="0"/>
              <w:marBottom w:val="0"/>
              <w:divBdr>
                <w:top w:val="none" w:sz="0" w:space="0" w:color="auto"/>
                <w:left w:val="none" w:sz="0" w:space="0" w:color="auto"/>
                <w:bottom w:val="none" w:sz="0" w:space="0" w:color="auto"/>
                <w:right w:val="none" w:sz="0" w:space="0" w:color="auto"/>
              </w:divBdr>
            </w:div>
            <w:div w:id="1773358351">
              <w:marLeft w:val="0"/>
              <w:marRight w:val="0"/>
              <w:marTop w:val="0"/>
              <w:marBottom w:val="0"/>
              <w:divBdr>
                <w:top w:val="none" w:sz="0" w:space="0" w:color="auto"/>
                <w:left w:val="none" w:sz="0" w:space="0" w:color="auto"/>
                <w:bottom w:val="none" w:sz="0" w:space="0" w:color="auto"/>
                <w:right w:val="none" w:sz="0" w:space="0" w:color="auto"/>
              </w:divBdr>
            </w:div>
            <w:div w:id="150439418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595438001">
              <w:marLeft w:val="0"/>
              <w:marRight w:val="0"/>
              <w:marTop w:val="0"/>
              <w:marBottom w:val="0"/>
              <w:divBdr>
                <w:top w:val="none" w:sz="0" w:space="0" w:color="auto"/>
                <w:left w:val="none" w:sz="0" w:space="0" w:color="auto"/>
                <w:bottom w:val="none" w:sz="0" w:space="0" w:color="auto"/>
                <w:right w:val="none" w:sz="0" w:space="0" w:color="auto"/>
              </w:divBdr>
            </w:div>
            <w:div w:id="1977568297">
              <w:marLeft w:val="0"/>
              <w:marRight w:val="0"/>
              <w:marTop w:val="0"/>
              <w:marBottom w:val="0"/>
              <w:divBdr>
                <w:top w:val="none" w:sz="0" w:space="0" w:color="auto"/>
                <w:left w:val="none" w:sz="0" w:space="0" w:color="auto"/>
                <w:bottom w:val="none" w:sz="0" w:space="0" w:color="auto"/>
                <w:right w:val="none" w:sz="0" w:space="0" w:color="auto"/>
              </w:divBdr>
            </w:div>
            <w:div w:id="1677228626">
              <w:marLeft w:val="0"/>
              <w:marRight w:val="0"/>
              <w:marTop w:val="0"/>
              <w:marBottom w:val="0"/>
              <w:divBdr>
                <w:top w:val="none" w:sz="0" w:space="0" w:color="auto"/>
                <w:left w:val="none" w:sz="0" w:space="0" w:color="auto"/>
                <w:bottom w:val="none" w:sz="0" w:space="0" w:color="auto"/>
                <w:right w:val="none" w:sz="0" w:space="0" w:color="auto"/>
              </w:divBdr>
            </w:div>
            <w:div w:id="1319730670">
              <w:marLeft w:val="0"/>
              <w:marRight w:val="0"/>
              <w:marTop w:val="0"/>
              <w:marBottom w:val="0"/>
              <w:divBdr>
                <w:top w:val="none" w:sz="0" w:space="0" w:color="auto"/>
                <w:left w:val="none" w:sz="0" w:space="0" w:color="auto"/>
                <w:bottom w:val="none" w:sz="0" w:space="0" w:color="auto"/>
                <w:right w:val="none" w:sz="0" w:space="0" w:color="auto"/>
              </w:divBdr>
            </w:div>
            <w:div w:id="1203399491">
              <w:marLeft w:val="0"/>
              <w:marRight w:val="0"/>
              <w:marTop w:val="0"/>
              <w:marBottom w:val="0"/>
              <w:divBdr>
                <w:top w:val="none" w:sz="0" w:space="0" w:color="auto"/>
                <w:left w:val="none" w:sz="0" w:space="0" w:color="auto"/>
                <w:bottom w:val="none" w:sz="0" w:space="0" w:color="auto"/>
                <w:right w:val="none" w:sz="0" w:space="0" w:color="auto"/>
              </w:divBdr>
            </w:div>
            <w:div w:id="391932022">
              <w:marLeft w:val="0"/>
              <w:marRight w:val="0"/>
              <w:marTop w:val="0"/>
              <w:marBottom w:val="0"/>
              <w:divBdr>
                <w:top w:val="none" w:sz="0" w:space="0" w:color="auto"/>
                <w:left w:val="none" w:sz="0" w:space="0" w:color="auto"/>
                <w:bottom w:val="none" w:sz="0" w:space="0" w:color="auto"/>
                <w:right w:val="none" w:sz="0" w:space="0" w:color="auto"/>
              </w:divBdr>
            </w:div>
            <w:div w:id="275598485">
              <w:marLeft w:val="0"/>
              <w:marRight w:val="0"/>
              <w:marTop w:val="0"/>
              <w:marBottom w:val="0"/>
              <w:divBdr>
                <w:top w:val="none" w:sz="0" w:space="0" w:color="auto"/>
                <w:left w:val="none" w:sz="0" w:space="0" w:color="auto"/>
                <w:bottom w:val="none" w:sz="0" w:space="0" w:color="auto"/>
                <w:right w:val="none" w:sz="0" w:space="0" w:color="auto"/>
              </w:divBdr>
            </w:div>
            <w:div w:id="529344207">
              <w:marLeft w:val="0"/>
              <w:marRight w:val="0"/>
              <w:marTop w:val="0"/>
              <w:marBottom w:val="0"/>
              <w:divBdr>
                <w:top w:val="none" w:sz="0" w:space="0" w:color="auto"/>
                <w:left w:val="none" w:sz="0" w:space="0" w:color="auto"/>
                <w:bottom w:val="none" w:sz="0" w:space="0" w:color="auto"/>
                <w:right w:val="none" w:sz="0" w:space="0" w:color="auto"/>
              </w:divBdr>
            </w:div>
            <w:div w:id="1620261194">
              <w:marLeft w:val="0"/>
              <w:marRight w:val="0"/>
              <w:marTop w:val="0"/>
              <w:marBottom w:val="0"/>
              <w:divBdr>
                <w:top w:val="none" w:sz="0" w:space="0" w:color="auto"/>
                <w:left w:val="none" w:sz="0" w:space="0" w:color="auto"/>
                <w:bottom w:val="none" w:sz="0" w:space="0" w:color="auto"/>
                <w:right w:val="none" w:sz="0" w:space="0" w:color="auto"/>
              </w:divBdr>
            </w:div>
            <w:div w:id="1392533078">
              <w:marLeft w:val="0"/>
              <w:marRight w:val="0"/>
              <w:marTop w:val="0"/>
              <w:marBottom w:val="0"/>
              <w:divBdr>
                <w:top w:val="none" w:sz="0" w:space="0" w:color="auto"/>
                <w:left w:val="none" w:sz="0" w:space="0" w:color="auto"/>
                <w:bottom w:val="none" w:sz="0" w:space="0" w:color="auto"/>
                <w:right w:val="none" w:sz="0" w:space="0" w:color="auto"/>
              </w:divBdr>
            </w:div>
            <w:div w:id="910895842">
              <w:marLeft w:val="0"/>
              <w:marRight w:val="0"/>
              <w:marTop w:val="0"/>
              <w:marBottom w:val="0"/>
              <w:divBdr>
                <w:top w:val="none" w:sz="0" w:space="0" w:color="auto"/>
                <w:left w:val="none" w:sz="0" w:space="0" w:color="auto"/>
                <w:bottom w:val="none" w:sz="0" w:space="0" w:color="auto"/>
                <w:right w:val="none" w:sz="0" w:space="0" w:color="auto"/>
              </w:divBdr>
            </w:div>
            <w:div w:id="983117646">
              <w:marLeft w:val="0"/>
              <w:marRight w:val="0"/>
              <w:marTop w:val="0"/>
              <w:marBottom w:val="0"/>
              <w:divBdr>
                <w:top w:val="none" w:sz="0" w:space="0" w:color="auto"/>
                <w:left w:val="none" w:sz="0" w:space="0" w:color="auto"/>
                <w:bottom w:val="none" w:sz="0" w:space="0" w:color="auto"/>
                <w:right w:val="none" w:sz="0" w:space="0" w:color="auto"/>
              </w:divBdr>
            </w:div>
            <w:div w:id="1357733669">
              <w:marLeft w:val="0"/>
              <w:marRight w:val="0"/>
              <w:marTop w:val="0"/>
              <w:marBottom w:val="0"/>
              <w:divBdr>
                <w:top w:val="none" w:sz="0" w:space="0" w:color="auto"/>
                <w:left w:val="none" w:sz="0" w:space="0" w:color="auto"/>
                <w:bottom w:val="none" w:sz="0" w:space="0" w:color="auto"/>
                <w:right w:val="none" w:sz="0" w:space="0" w:color="auto"/>
              </w:divBdr>
            </w:div>
            <w:div w:id="604994078">
              <w:marLeft w:val="0"/>
              <w:marRight w:val="0"/>
              <w:marTop w:val="0"/>
              <w:marBottom w:val="0"/>
              <w:divBdr>
                <w:top w:val="none" w:sz="0" w:space="0" w:color="auto"/>
                <w:left w:val="none" w:sz="0" w:space="0" w:color="auto"/>
                <w:bottom w:val="none" w:sz="0" w:space="0" w:color="auto"/>
                <w:right w:val="none" w:sz="0" w:space="0" w:color="auto"/>
              </w:divBdr>
            </w:div>
            <w:div w:id="2019963762">
              <w:marLeft w:val="0"/>
              <w:marRight w:val="0"/>
              <w:marTop w:val="0"/>
              <w:marBottom w:val="0"/>
              <w:divBdr>
                <w:top w:val="none" w:sz="0" w:space="0" w:color="auto"/>
                <w:left w:val="none" w:sz="0" w:space="0" w:color="auto"/>
                <w:bottom w:val="none" w:sz="0" w:space="0" w:color="auto"/>
                <w:right w:val="none" w:sz="0" w:space="0" w:color="auto"/>
              </w:divBdr>
            </w:div>
            <w:div w:id="609816781">
              <w:marLeft w:val="0"/>
              <w:marRight w:val="0"/>
              <w:marTop w:val="0"/>
              <w:marBottom w:val="0"/>
              <w:divBdr>
                <w:top w:val="none" w:sz="0" w:space="0" w:color="auto"/>
                <w:left w:val="none" w:sz="0" w:space="0" w:color="auto"/>
                <w:bottom w:val="none" w:sz="0" w:space="0" w:color="auto"/>
                <w:right w:val="none" w:sz="0" w:space="0" w:color="auto"/>
              </w:divBdr>
            </w:div>
            <w:div w:id="351609320">
              <w:marLeft w:val="0"/>
              <w:marRight w:val="0"/>
              <w:marTop w:val="0"/>
              <w:marBottom w:val="0"/>
              <w:divBdr>
                <w:top w:val="none" w:sz="0" w:space="0" w:color="auto"/>
                <w:left w:val="none" w:sz="0" w:space="0" w:color="auto"/>
                <w:bottom w:val="none" w:sz="0" w:space="0" w:color="auto"/>
                <w:right w:val="none" w:sz="0" w:space="0" w:color="auto"/>
              </w:divBdr>
            </w:div>
            <w:div w:id="1269855767">
              <w:marLeft w:val="0"/>
              <w:marRight w:val="0"/>
              <w:marTop w:val="0"/>
              <w:marBottom w:val="0"/>
              <w:divBdr>
                <w:top w:val="none" w:sz="0" w:space="0" w:color="auto"/>
                <w:left w:val="none" w:sz="0" w:space="0" w:color="auto"/>
                <w:bottom w:val="none" w:sz="0" w:space="0" w:color="auto"/>
                <w:right w:val="none" w:sz="0" w:space="0" w:color="auto"/>
              </w:divBdr>
            </w:div>
            <w:div w:id="2043166579">
              <w:marLeft w:val="0"/>
              <w:marRight w:val="0"/>
              <w:marTop w:val="0"/>
              <w:marBottom w:val="0"/>
              <w:divBdr>
                <w:top w:val="none" w:sz="0" w:space="0" w:color="auto"/>
                <w:left w:val="none" w:sz="0" w:space="0" w:color="auto"/>
                <w:bottom w:val="none" w:sz="0" w:space="0" w:color="auto"/>
                <w:right w:val="none" w:sz="0" w:space="0" w:color="auto"/>
              </w:divBdr>
            </w:div>
            <w:div w:id="1122965979">
              <w:marLeft w:val="0"/>
              <w:marRight w:val="0"/>
              <w:marTop w:val="0"/>
              <w:marBottom w:val="0"/>
              <w:divBdr>
                <w:top w:val="none" w:sz="0" w:space="0" w:color="auto"/>
                <w:left w:val="none" w:sz="0" w:space="0" w:color="auto"/>
                <w:bottom w:val="none" w:sz="0" w:space="0" w:color="auto"/>
                <w:right w:val="none" w:sz="0" w:space="0" w:color="auto"/>
              </w:divBdr>
            </w:div>
            <w:div w:id="2000114375">
              <w:marLeft w:val="0"/>
              <w:marRight w:val="0"/>
              <w:marTop w:val="0"/>
              <w:marBottom w:val="0"/>
              <w:divBdr>
                <w:top w:val="none" w:sz="0" w:space="0" w:color="auto"/>
                <w:left w:val="none" w:sz="0" w:space="0" w:color="auto"/>
                <w:bottom w:val="none" w:sz="0" w:space="0" w:color="auto"/>
                <w:right w:val="none" w:sz="0" w:space="0" w:color="auto"/>
              </w:divBdr>
            </w:div>
            <w:div w:id="1033650988">
              <w:marLeft w:val="0"/>
              <w:marRight w:val="0"/>
              <w:marTop w:val="0"/>
              <w:marBottom w:val="0"/>
              <w:divBdr>
                <w:top w:val="none" w:sz="0" w:space="0" w:color="auto"/>
                <w:left w:val="none" w:sz="0" w:space="0" w:color="auto"/>
                <w:bottom w:val="none" w:sz="0" w:space="0" w:color="auto"/>
                <w:right w:val="none" w:sz="0" w:space="0" w:color="auto"/>
              </w:divBdr>
            </w:div>
            <w:div w:id="5179019">
              <w:marLeft w:val="0"/>
              <w:marRight w:val="0"/>
              <w:marTop w:val="0"/>
              <w:marBottom w:val="0"/>
              <w:divBdr>
                <w:top w:val="none" w:sz="0" w:space="0" w:color="auto"/>
                <w:left w:val="none" w:sz="0" w:space="0" w:color="auto"/>
                <w:bottom w:val="none" w:sz="0" w:space="0" w:color="auto"/>
                <w:right w:val="none" w:sz="0" w:space="0" w:color="auto"/>
              </w:divBdr>
            </w:div>
            <w:div w:id="2099793466">
              <w:marLeft w:val="0"/>
              <w:marRight w:val="0"/>
              <w:marTop w:val="0"/>
              <w:marBottom w:val="0"/>
              <w:divBdr>
                <w:top w:val="none" w:sz="0" w:space="0" w:color="auto"/>
                <w:left w:val="none" w:sz="0" w:space="0" w:color="auto"/>
                <w:bottom w:val="none" w:sz="0" w:space="0" w:color="auto"/>
                <w:right w:val="none" w:sz="0" w:space="0" w:color="auto"/>
              </w:divBdr>
            </w:div>
            <w:div w:id="391542633">
              <w:marLeft w:val="0"/>
              <w:marRight w:val="0"/>
              <w:marTop w:val="0"/>
              <w:marBottom w:val="0"/>
              <w:divBdr>
                <w:top w:val="none" w:sz="0" w:space="0" w:color="auto"/>
                <w:left w:val="none" w:sz="0" w:space="0" w:color="auto"/>
                <w:bottom w:val="none" w:sz="0" w:space="0" w:color="auto"/>
                <w:right w:val="none" w:sz="0" w:space="0" w:color="auto"/>
              </w:divBdr>
            </w:div>
            <w:div w:id="2929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216">
      <w:bodyDiv w:val="1"/>
      <w:marLeft w:val="0"/>
      <w:marRight w:val="0"/>
      <w:marTop w:val="0"/>
      <w:marBottom w:val="0"/>
      <w:divBdr>
        <w:top w:val="none" w:sz="0" w:space="0" w:color="auto"/>
        <w:left w:val="none" w:sz="0" w:space="0" w:color="auto"/>
        <w:bottom w:val="none" w:sz="0" w:space="0" w:color="auto"/>
        <w:right w:val="none" w:sz="0" w:space="0" w:color="auto"/>
      </w:divBdr>
    </w:div>
    <w:div w:id="1403411943">
      <w:bodyDiv w:val="1"/>
      <w:marLeft w:val="0"/>
      <w:marRight w:val="0"/>
      <w:marTop w:val="0"/>
      <w:marBottom w:val="0"/>
      <w:divBdr>
        <w:top w:val="none" w:sz="0" w:space="0" w:color="auto"/>
        <w:left w:val="none" w:sz="0" w:space="0" w:color="auto"/>
        <w:bottom w:val="none" w:sz="0" w:space="0" w:color="auto"/>
        <w:right w:val="none" w:sz="0" w:space="0" w:color="auto"/>
      </w:divBdr>
    </w:div>
    <w:div w:id="1576864356">
      <w:bodyDiv w:val="1"/>
      <w:marLeft w:val="0"/>
      <w:marRight w:val="0"/>
      <w:marTop w:val="0"/>
      <w:marBottom w:val="0"/>
      <w:divBdr>
        <w:top w:val="none" w:sz="0" w:space="0" w:color="auto"/>
        <w:left w:val="none" w:sz="0" w:space="0" w:color="auto"/>
        <w:bottom w:val="none" w:sz="0" w:space="0" w:color="auto"/>
        <w:right w:val="none" w:sz="0" w:space="0" w:color="auto"/>
      </w:divBdr>
    </w:div>
    <w:div w:id="180284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2022-03-21T19:31:00Z</dcterms:created>
  <dcterms:modified xsi:type="dcterms:W3CDTF">2022-03-21T19:31:00Z</dcterms:modified>
</cp:coreProperties>
</file>